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BC" w:rsidRPr="00B424BC" w:rsidRDefault="00B424BC" w:rsidP="00B424BC">
      <w:pPr>
        <w:spacing w:after="0"/>
        <w:ind w:firstLine="36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Протокол №2</w:t>
      </w:r>
    </w:p>
    <w:p w:rsidR="00B424BC" w:rsidRPr="00B424BC" w:rsidRDefault="00B424BC" w:rsidP="00B424BC">
      <w:pPr>
        <w:spacing w:after="0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>засідання приймальної комісії ЧПЕК КНУТД</w:t>
      </w:r>
    </w:p>
    <w:p w:rsidR="00B424BC" w:rsidRPr="00B424BC" w:rsidRDefault="00B424BC" w:rsidP="00B424BC">
      <w:pPr>
        <w:spacing w:after="0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424BC" w:rsidRPr="00B424BC" w:rsidRDefault="00B424BC" w:rsidP="00B424BC">
      <w:pPr>
        <w:spacing w:after="0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17.02.2020</w:t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м. Чернігів</w:t>
      </w:r>
    </w:p>
    <w:p w:rsidR="00B424BC" w:rsidRPr="00B424BC" w:rsidRDefault="00B424BC" w:rsidP="00B424BC">
      <w:pPr>
        <w:spacing w:after="0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424BC" w:rsidRPr="00B424BC" w:rsidRDefault="00B424BC" w:rsidP="00B424BC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>Голова: ГАЙДЕЙ О.О., директор коледжу</w:t>
      </w:r>
    </w:p>
    <w:p w:rsidR="00B424BC" w:rsidRPr="00B424BC" w:rsidRDefault="00B424BC" w:rsidP="00B424BC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>Секретар: ЗОЗУЛЯ Т.С., секретар приймальної комісії</w:t>
      </w:r>
    </w:p>
    <w:p w:rsidR="00B424BC" w:rsidRPr="00B424BC" w:rsidRDefault="00B424BC" w:rsidP="00B424BC">
      <w:pPr>
        <w:spacing w:after="0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424BC" w:rsidRPr="00B424BC" w:rsidRDefault="00B424BC" w:rsidP="00B424BC">
      <w:pPr>
        <w:spacing w:after="0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>Присутні: 10 осіб</w:t>
      </w:r>
    </w:p>
    <w:p w:rsidR="00B424BC" w:rsidRPr="00B424BC" w:rsidRDefault="00B424BC" w:rsidP="00B424B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24BC" w:rsidRPr="00B424BC" w:rsidRDefault="00B424BC" w:rsidP="00B424BC">
      <w:pPr>
        <w:spacing w:after="0"/>
        <w:ind w:firstLine="67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B424BC" w:rsidRPr="00B424BC" w:rsidRDefault="00B424BC" w:rsidP="00B424BC">
      <w:pPr>
        <w:spacing w:after="0"/>
        <w:ind w:firstLine="67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sz w:val="28"/>
          <w:szCs w:val="28"/>
          <w:lang w:val="uk-UA"/>
        </w:rPr>
        <w:t>1 Про розгляд та затвердження Правил прийому на навчання до Чернігівського промислово-економічного коледжу Київського національного університету технологій та дизайну у 2020 році.</w:t>
      </w:r>
    </w:p>
    <w:p w:rsidR="00B424BC" w:rsidRPr="00B424BC" w:rsidRDefault="00B424BC" w:rsidP="00B424BC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sz w:val="28"/>
          <w:szCs w:val="28"/>
          <w:lang w:val="uk-UA"/>
        </w:rPr>
        <w:t>2  Про затвердження плану роботи приймальної комісії.</w:t>
      </w:r>
    </w:p>
    <w:p w:rsidR="00B424BC" w:rsidRPr="00B424BC" w:rsidRDefault="00B424BC" w:rsidP="00B424BC">
      <w:pPr>
        <w:spacing w:after="0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424BC" w:rsidRPr="00B424BC" w:rsidRDefault="00B424BC" w:rsidP="00B424BC">
      <w:pPr>
        <w:spacing w:after="0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>Хід засідання: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>1 СЛУХАЛИ: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sz w:val="28"/>
          <w:szCs w:val="28"/>
          <w:lang w:val="uk-UA"/>
        </w:rPr>
        <w:t xml:space="preserve"> ЗОЗУЛЮ Т.С., відповідального секретаря приймальної комісії, яка ознайомила присутніх з </w:t>
      </w:r>
      <w:proofErr w:type="spellStart"/>
      <w:r w:rsidRPr="00B424BC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B424BC">
        <w:rPr>
          <w:rFonts w:ascii="Times New Roman" w:hAnsi="Times New Roman" w:cs="Times New Roman"/>
          <w:sz w:val="28"/>
          <w:szCs w:val="28"/>
          <w:lang w:val="uk-UA"/>
        </w:rPr>
        <w:t xml:space="preserve"> Правил прийому на навчання до Чернігівського промислово-економічного коледжу Київського національного університету технологій та дизайну у 2020 році.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>УХВАЛИЛИ: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sz w:val="28"/>
          <w:szCs w:val="28"/>
          <w:lang w:val="uk-UA"/>
        </w:rPr>
        <w:t>Ухвалити Правила прийому на навчання до Чернігівського промислово-економічного коледжу Київського національного університету технологій та дизайну у 2020 році та подати їх на розгляд та затвердження Педагогічної ради коледжу.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>2 СЛУХАЛИ: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sz w:val="28"/>
          <w:szCs w:val="28"/>
          <w:lang w:val="uk-UA"/>
        </w:rPr>
        <w:t xml:space="preserve">ГАЙДЕЯ О.О., голову приймальної комісії, який запропонував </w:t>
      </w:r>
      <w:proofErr w:type="spellStart"/>
      <w:r w:rsidRPr="00B424B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424BC">
        <w:rPr>
          <w:rFonts w:ascii="Times New Roman" w:hAnsi="Times New Roman" w:cs="Times New Roman"/>
          <w:sz w:val="28"/>
          <w:szCs w:val="28"/>
          <w:lang w:val="uk-UA"/>
        </w:rPr>
        <w:t xml:space="preserve"> плану роботи приймальної комісії.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>УХВАЛИЛИ: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sz w:val="28"/>
          <w:szCs w:val="28"/>
          <w:lang w:val="uk-UA"/>
        </w:rPr>
        <w:t>Затвердити план роботи приймальної комісії до Чернігівського промислово-економічного коледжу Київського національного університету технологій та дизайну у 2020 році.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3 СЛУХАЛИ: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sz w:val="28"/>
          <w:szCs w:val="28"/>
          <w:lang w:val="uk-UA"/>
        </w:rPr>
        <w:t xml:space="preserve"> ЗОЗУЛЮ Т.С., відповідального секретаря приймальної комісії, яка ознайомила присутніх з </w:t>
      </w:r>
      <w:proofErr w:type="spellStart"/>
      <w:r w:rsidRPr="00B424BC">
        <w:rPr>
          <w:rFonts w:ascii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B424BC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приймальну комісію,  Положення про апеляційну комісію, </w:t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>Положення про проведення вступних випробувань,  Положення про проведення співбесід та Положення про порядок проведення фахових вступних випробувань</w:t>
      </w:r>
      <w:r w:rsidRPr="00B424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>УХВАЛИЛИ: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sz w:val="28"/>
          <w:szCs w:val="28"/>
          <w:lang w:val="uk-UA"/>
        </w:rPr>
        <w:t xml:space="preserve">Ухвалити Положення про приймальну комісію,  Положення про апеляційну комісію, </w:t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>Положення про проведення вступних випробувань,  Положення про проведення співбесід та Положення про порядок проведення фахових вступних випробувань.</w:t>
      </w:r>
    </w:p>
    <w:p w:rsidR="00B424BC" w:rsidRPr="00B424BC" w:rsidRDefault="00B424BC" w:rsidP="00B424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24BC" w:rsidRPr="00B424BC" w:rsidRDefault="00B424BC" w:rsidP="00B424BC">
      <w:pPr>
        <w:tabs>
          <w:tab w:val="left" w:pos="851"/>
        </w:tabs>
        <w:spacing w:after="0"/>
        <w:ind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424BC" w:rsidRPr="00B424BC" w:rsidRDefault="00B424BC" w:rsidP="00B424BC">
      <w:pPr>
        <w:tabs>
          <w:tab w:val="left" w:pos="851"/>
        </w:tabs>
        <w:spacing w:after="0"/>
        <w:ind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Голова приймальної комісії </w:t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  <w:t xml:space="preserve">     О. ГАЙДЕЙ</w:t>
      </w:r>
    </w:p>
    <w:p w:rsidR="00B424BC" w:rsidRPr="00B424BC" w:rsidRDefault="00B424BC" w:rsidP="00B424BC">
      <w:pPr>
        <w:spacing w:after="0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424BC" w:rsidRPr="00B424BC" w:rsidRDefault="00B424BC" w:rsidP="00B424BC">
      <w:pPr>
        <w:tabs>
          <w:tab w:val="left" w:pos="1418"/>
        </w:tabs>
        <w:spacing w:after="0"/>
        <w:ind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Відповідальний секретар                                                   </w:t>
      </w:r>
    </w:p>
    <w:p w:rsidR="00B424BC" w:rsidRPr="00B424BC" w:rsidRDefault="00B424BC" w:rsidP="00B424BC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приймальної комісії</w:t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B424BC">
        <w:rPr>
          <w:rFonts w:ascii="Times New Roman" w:hAnsi="Times New Roman" w:cs="Times New Roman"/>
          <w:noProof/>
          <w:sz w:val="28"/>
          <w:szCs w:val="28"/>
          <w:lang w:val="uk-UA"/>
        </w:rPr>
        <w:tab/>
        <w:t xml:space="preserve">                                              Т. ЗОЗУЛЯ</w:t>
      </w:r>
    </w:p>
    <w:p w:rsidR="00B424BC" w:rsidRPr="00B424BC" w:rsidRDefault="00B424BC" w:rsidP="00B424BC">
      <w:pPr>
        <w:spacing w:after="0"/>
        <w:ind w:firstLine="36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B424BC" w:rsidRPr="00B424BC" w:rsidRDefault="00B424BC" w:rsidP="00B424BC">
      <w:pPr>
        <w:spacing w:after="0"/>
        <w:ind w:firstLine="36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B424BC" w:rsidRPr="00B424BC" w:rsidRDefault="00B424BC" w:rsidP="00B424BC">
      <w:pPr>
        <w:spacing w:after="0"/>
        <w:ind w:firstLine="360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097536" w:rsidRPr="00B424BC" w:rsidRDefault="00097536" w:rsidP="00B424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97536" w:rsidRPr="00B424BC" w:rsidSect="0013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495"/>
    <w:rsid w:val="00097536"/>
    <w:rsid w:val="001301CF"/>
    <w:rsid w:val="001342B2"/>
    <w:rsid w:val="009C3F31"/>
    <w:rsid w:val="00A02E2C"/>
    <w:rsid w:val="00B424BC"/>
    <w:rsid w:val="00C0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5</cp:revision>
  <dcterms:created xsi:type="dcterms:W3CDTF">2020-03-02T09:43:00Z</dcterms:created>
  <dcterms:modified xsi:type="dcterms:W3CDTF">2020-07-01T10:13:00Z</dcterms:modified>
</cp:coreProperties>
</file>