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F5" w:rsidRPr="00FC5AF5" w:rsidRDefault="00FC5AF5" w:rsidP="00FC5AF5">
      <w:pPr>
        <w:pStyle w:val="4"/>
        <w:spacing w:line="360" w:lineRule="auto"/>
        <w:jc w:val="both"/>
        <w:rPr>
          <w:szCs w:val="28"/>
          <w:lang w:val="en-US"/>
        </w:rPr>
      </w:pPr>
    </w:p>
    <w:p w:rsidR="00FC5AF5" w:rsidRPr="00FC5AF5" w:rsidRDefault="00FC5AF5" w:rsidP="00FC5AF5">
      <w:pPr>
        <w:pStyle w:val="4"/>
        <w:spacing w:line="360" w:lineRule="auto"/>
        <w:ind w:firstLine="851"/>
        <w:jc w:val="both"/>
        <w:rPr>
          <w:szCs w:val="28"/>
        </w:rPr>
      </w:pPr>
      <w:r w:rsidRPr="00FC5AF5">
        <w:rPr>
          <w:szCs w:val="28"/>
        </w:rPr>
        <w:t>Лекція №</w:t>
      </w:r>
      <w:r w:rsidRPr="00FC5AF5">
        <w:rPr>
          <w:szCs w:val="28"/>
          <w:lang w:val="ru-RU"/>
        </w:rPr>
        <w:t xml:space="preserve"> 1</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Тема: ВСТУП. НАЙДАВНІША ІСТОРІЯ УКРАЇНИ.</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Мета: </w:t>
      </w:r>
      <w:r w:rsidRPr="00FC5AF5">
        <w:rPr>
          <w:rFonts w:ascii="Times New Roman" w:hAnsi="Times New Roman" w:cs="Times New Roman"/>
          <w:bCs/>
          <w:sz w:val="28"/>
          <w:szCs w:val="28"/>
          <w:lang w:val="uk-UA"/>
        </w:rPr>
        <w:t>ознайомити студентів із завданнями курсу Історія України, надати періодизацію курсу, сформувати уявлення про головні процеси, події та етапи розвитку українських земель в найдавніші часи;  удоскона</w:t>
      </w:r>
      <w:r w:rsidR="001148DA">
        <w:rPr>
          <w:rFonts w:ascii="Times New Roman" w:hAnsi="Times New Roman" w:cs="Times New Roman"/>
          <w:bCs/>
          <w:sz w:val="28"/>
          <w:szCs w:val="28"/>
          <w:lang w:val="uk-UA"/>
        </w:rPr>
        <w:t>лювати вміння працювати з мапою</w:t>
      </w:r>
      <w:r w:rsidRPr="00FC5AF5">
        <w:rPr>
          <w:rFonts w:ascii="Times New Roman" w:hAnsi="Times New Roman" w:cs="Times New Roman"/>
          <w:bCs/>
          <w:sz w:val="28"/>
          <w:szCs w:val="28"/>
          <w:lang w:val="uk-UA"/>
        </w:rPr>
        <w:t>, розвивати навички роботи з конспектом, виховувати інтерес до історії.</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Методи: </w:t>
      </w:r>
      <w:r w:rsidRPr="00FC5AF5">
        <w:rPr>
          <w:rFonts w:ascii="Times New Roman" w:hAnsi="Times New Roman" w:cs="Times New Roman"/>
          <w:bCs/>
          <w:sz w:val="28"/>
          <w:szCs w:val="28"/>
          <w:lang w:val="uk-UA"/>
        </w:rPr>
        <w:t>словесні, наочні.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1 Предмет і завдання курсу Історія України. Періодизація курсу.</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2 Первісна людина на території України.</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3 Трипільська культура.</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Cs/>
          <w:sz w:val="28"/>
          <w:szCs w:val="28"/>
          <w:lang w:val="uk-UA"/>
        </w:rPr>
        <w:t>Настінна карта « Україна»</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color w:val="000000"/>
          <w:spacing w:val="-30"/>
          <w:sz w:val="28"/>
          <w:szCs w:val="28"/>
          <w:lang w:val="uk-UA"/>
        </w:rPr>
      </w:pPr>
      <w:r w:rsidRPr="00FC5AF5">
        <w:rPr>
          <w:rFonts w:ascii="Times New Roman" w:hAnsi="Times New Roman" w:cs="Times New Roman"/>
          <w:color w:val="000000"/>
          <w:spacing w:val="-7"/>
          <w:sz w:val="28"/>
          <w:szCs w:val="28"/>
          <w:lang w:val="uk-UA"/>
        </w:rPr>
        <w:t>1 Багалій Д. Нарис історії України. - К., 1994</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9"/>
          <w:sz w:val="28"/>
          <w:szCs w:val="28"/>
          <w:lang w:val="uk-UA"/>
        </w:rPr>
        <w:t>2 Борисенко В, Курс української історії. - К., 1997</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11"/>
          <w:sz w:val="28"/>
          <w:szCs w:val="28"/>
          <w:lang w:val="uk-UA"/>
        </w:rPr>
        <w:t>3 Винокур 0., Трубчанінов С. Давня і середньовічна історія</w:t>
      </w:r>
      <w:r w:rsidRPr="00FC5AF5">
        <w:rPr>
          <w:rFonts w:ascii="Times New Roman" w:hAnsi="Times New Roman" w:cs="Times New Roman"/>
          <w:color w:val="000000"/>
          <w:spacing w:val="-11"/>
          <w:sz w:val="28"/>
          <w:szCs w:val="28"/>
          <w:lang w:val="uk-UA"/>
        </w:rPr>
        <w:br/>
      </w:r>
      <w:r w:rsidRPr="00FC5AF5">
        <w:rPr>
          <w:rFonts w:ascii="Times New Roman" w:hAnsi="Times New Roman" w:cs="Times New Roman"/>
          <w:color w:val="000000"/>
          <w:spacing w:val="-5"/>
          <w:sz w:val="28"/>
          <w:szCs w:val="28"/>
          <w:lang w:val="uk-UA"/>
        </w:rPr>
        <w:t>України. -К., 1996</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4 Полонська-Василенко Н. Історія України. Т. 1-2. - К., 1995</w:t>
      </w:r>
    </w:p>
    <w:p w:rsidR="00FC5AF5" w:rsidRPr="00FC5AF5" w:rsidRDefault="00FC5AF5" w:rsidP="00FC5AF5">
      <w:pPr>
        <w:shd w:val="clear" w:color="auto" w:fill="FFFFFF"/>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9"/>
          <w:sz w:val="28"/>
          <w:szCs w:val="28"/>
          <w:lang w:val="uk-UA"/>
        </w:rPr>
        <w:t xml:space="preserve">5 Рибалка І. Історія України. Ч. 1-Х., 1995; Ч. 2. - </w:t>
      </w:r>
      <w:r w:rsidRPr="00FC5AF5">
        <w:rPr>
          <w:rFonts w:ascii="Times New Roman" w:hAnsi="Times New Roman" w:cs="Times New Roman"/>
          <w:color w:val="000000"/>
          <w:spacing w:val="-9"/>
          <w:sz w:val="28"/>
          <w:szCs w:val="28"/>
          <w:lang w:val="en-US"/>
        </w:rPr>
        <w:t>X</w:t>
      </w:r>
      <w:r w:rsidRPr="00FC5AF5">
        <w:rPr>
          <w:rFonts w:ascii="Times New Roman" w:hAnsi="Times New Roman" w:cs="Times New Roman"/>
          <w:color w:val="000000"/>
          <w:spacing w:val="-9"/>
          <w:sz w:val="28"/>
          <w:szCs w:val="28"/>
          <w:lang w:val="uk-UA"/>
        </w:rPr>
        <w:t xml:space="preserve">арків, 1997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t>6 Бойко О. Історія України - К., 2000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7  Історія України / Під ред. Алексєєва Ю. - К., 2001.</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pStyle w:val="a5"/>
        <w:spacing w:line="360" w:lineRule="auto"/>
        <w:ind w:firstLine="851"/>
        <w:jc w:val="both"/>
        <w:rPr>
          <w:sz w:val="28"/>
          <w:szCs w:val="28"/>
        </w:rPr>
      </w:pPr>
      <w:r w:rsidRPr="00FC5AF5">
        <w:rPr>
          <w:sz w:val="28"/>
          <w:szCs w:val="28"/>
          <w:lang w:val="uk-UA"/>
        </w:rPr>
        <w:lastRenderedPageBreak/>
        <w:t>Стародавню історію України, яка досліджує життя людей на території</w:t>
      </w:r>
      <w:r w:rsidRPr="00FC5AF5">
        <w:rPr>
          <w:sz w:val="28"/>
          <w:szCs w:val="28"/>
        </w:rPr>
        <w:t> </w:t>
      </w:r>
      <w:r w:rsidRPr="00FC5AF5">
        <w:rPr>
          <w:sz w:val="28"/>
          <w:szCs w:val="28"/>
          <w:lang w:val="uk-UA"/>
        </w:rPr>
        <w:t xml:space="preserve"> України з найдавніших часів вчені розділяють на декілька періодів. </w:t>
      </w:r>
      <w:r w:rsidRPr="00FC5AF5">
        <w:rPr>
          <w:sz w:val="28"/>
          <w:szCs w:val="28"/>
        </w:rPr>
        <w:t xml:space="preserve">В основі археологічного поділу стародавньої історії лежить </w:t>
      </w:r>
      <w:proofErr w:type="gramStart"/>
      <w:r w:rsidRPr="00FC5AF5">
        <w:rPr>
          <w:sz w:val="28"/>
          <w:szCs w:val="28"/>
        </w:rPr>
        <w:t>матер</w:t>
      </w:r>
      <w:proofErr w:type="gramEnd"/>
      <w:r w:rsidRPr="00FC5AF5">
        <w:rPr>
          <w:sz w:val="28"/>
          <w:szCs w:val="28"/>
        </w:rPr>
        <w:t>іал з якого виготовляли основні знаряддя праці давні предки людини.</w:t>
      </w:r>
    </w:p>
    <w:p w:rsidR="00FC5AF5" w:rsidRPr="00FC5AF5" w:rsidRDefault="00FC5AF5" w:rsidP="00FC5AF5">
      <w:pPr>
        <w:pStyle w:val="a5"/>
        <w:spacing w:line="360" w:lineRule="auto"/>
        <w:ind w:firstLine="851"/>
        <w:rPr>
          <w:sz w:val="28"/>
          <w:szCs w:val="28"/>
        </w:rPr>
      </w:pPr>
      <w:r w:rsidRPr="00FC5AF5">
        <w:rPr>
          <w:rStyle w:val="a4"/>
          <w:sz w:val="28"/>
          <w:szCs w:val="28"/>
        </w:rPr>
        <w:t>Палеоліт</w:t>
      </w:r>
      <w:r w:rsidRPr="00FC5AF5">
        <w:rPr>
          <w:sz w:val="28"/>
          <w:szCs w:val="28"/>
        </w:rPr>
        <w:t xml:space="preserve"> або давній кам’яний вік (близько 1 млн. р. т. – 10 тис</w:t>
      </w:r>
      <w:proofErr w:type="gramStart"/>
      <w:r w:rsidRPr="00FC5AF5">
        <w:rPr>
          <w:sz w:val="28"/>
          <w:szCs w:val="28"/>
        </w:rPr>
        <w:t>.</w:t>
      </w:r>
      <w:proofErr w:type="gramEnd"/>
      <w:r w:rsidRPr="00FC5AF5">
        <w:rPr>
          <w:sz w:val="28"/>
          <w:szCs w:val="28"/>
        </w:rPr>
        <w:t xml:space="preserve"> </w:t>
      </w:r>
      <w:proofErr w:type="gramStart"/>
      <w:r w:rsidRPr="00FC5AF5">
        <w:rPr>
          <w:sz w:val="28"/>
          <w:szCs w:val="28"/>
        </w:rPr>
        <w:t>р</w:t>
      </w:r>
      <w:proofErr w:type="gramEnd"/>
      <w:r w:rsidRPr="00FC5AF5">
        <w:rPr>
          <w:sz w:val="28"/>
          <w:szCs w:val="28"/>
        </w:rPr>
        <w:t>. т. (8 тис. років до н.е.);</w:t>
      </w:r>
    </w:p>
    <w:p w:rsidR="00FC5AF5" w:rsidRPr="00FC5AF5" w:rsidRDefault="00FC5AF5" w:rsidP="00FC5AF5">
      <w:pPr>
        <w:pStyle w:val="a5"/>
        <w:spacing w:line="360" w:lineRule="auto"/>
        <w:ind w:firstLine="851"/>
        <w:rPr>
          <w:sz w:val="28"/>
          <w:szCs w:val="28"/>
        </w:rPr>
      </w:pPr>
      <w:r w:rsidRPr="00FC5AF5">
        <w:rPr>
          <w:rStyle w:val="a4"/>
          <w:sz w:val="28"/>
          <w:szCs w:val="28"/>
        </w:rPr>
        <w:t>Мезоліт</w:t>
      </w:r>
      <w:r w:rsidRPr="00FC5AF5">
        <w:rPr>
          <w:sz w:val="28"/>
          <w:szCs w:val="28"/>
        </w:rPr>
        <w:t xml:space="preserve"> або середній кам’яний вік (10 тис</w:t>
      </w:r>
      <w:proofErr w:type="gramStart"/>
      <w:r w:rsidRPr="00FC5AF5">
        <w:rPr>
          <w:sz w:val="28"/>
          <w:szCs w:val="28"/>
        </w:rPr>
        <w:t>.</w:t>
      </w:r>
      <w:proofErr w:type="gramEnd"/>
      <w:r w:rsidRPr="00FC5AF5">
        <w:rPr>
          <w:sz w:val="28"/>
          <w:szCs w:val="28"/>
        </w:rPr>
        <w:t xml:space="preserve"> </w:t>
      </w:r>
      <w:proofErr w:type="gramStart"/>
      <w:r w:rsidRPr="00FC5AF5">
        <w:rPr>
          <w:sz w:val="28"/>
          <w:szCs w:val="28"/>
        </w:rPr>
        <w:t>р</w:t>
      </w:r>
      <w:proofErr w:type="gramEnd"/>
      <w:r w:rsidRPr="00FC5AF5">
        <w:rPr>
          <w:sz w:val="28"/>
          <w:szCs w:val="28"/>
        </w:rPr>
        <w:t>. т. – 7 тис. р. т. (5 тис. років до н.е.);</w:t>
      </w:r>
    </w:p>
    <w:p w:rsidR="00FC5AF5" w:rsidRPr="00FC5AF5" w:rsidRDefault="00FC5AF5" w:rsidP="00FC5AF5">
      <w:pPr>
        <w:pStyle w:val="a5"/>
        <w:spacing w:line="360" w:lineRule="auto"/>
        <w:ind w:firstLine="851"/>
        <w:rPr>
          <w:sz w:val="28"/>
          <w:szCs w:val="28"/>
        </w:rPr>
      </w:pPr>
      <w:proofErr w:type="gramStart"/>
      <w:r w:rsidRPr="00FC5AF5">
        <w:rPr>
          <w:rStyle w:val="a4"/>
          <w:sz w:val="28"/>
          <w:szCs w:val="28"/>
        </w:rPr>
        <w:t>Неол</w:t>
      </w:r>
      <w:proofErr w:type="gramEnd"/>
      <w:r w:rsidRPr="00FC5AF5">
        <w:rPr>
          <w:rStyle w:val="a4"/>
          <w:sz w:val="28"/>
          <w:szCs w:val="28"/>
        </w:rPr>
        <w:t>іт</w:t>
      </w:r>
      <w:r w:rsidRPr="00FC5AF5">
        <w:rPr>
          <w:sz w:val="28"/>
          <w:szCs w:val="28"/>
        </w:rPr>
        <w:t xml:space="preserve"> або новий кам’яний вік (7 тис. р. т. – 5 тис. р. т.( 3 тис. років до н. е.);</w:t>
      </w:r>
    </w:p>
    <w:p w:rsidR="00FC5AF5" w:rsidRPr="00FC5AF5" w:rsidRDefault="00FC5AF5" w:rsidP="00FC5AF5">
      <w:pPr>
        <w:pStyle w:val="a5"/>
        <w:spacing w:line="360" w:lineRule="auto"/>
        <w:ind w:firstLine="851"/>
        <w:rPr>
          <w:sz w:val="28"/>
          <w:szCs w:val="28"/>
        </w:rPr>
      </w:pPr>
      <w:r w:rsidRPr="00FC5AF5">
        <w:rPr>
          <w:rStyle w:val="a4"/>
          <w:sz w:val="28"/>
          <w:szCs w:val="28"/>
        </w:rPr>
        <w:t>Енеоліт</w:t>
      </w:r>
      <w:r w:rsidRPr="00FC5AF5">
        <w:rPr>
          <w:sz w:val="28"/>
          <w:szCs w:val="28"/>
        </w:rPr>
        <w:t xml:space="preserve"> або мідно-кам’яний (5 тис</w:t>
      </w:r>
      <w:proofErr w:type="gramStart"/>
      <w:r w:rsidRPr="00FC5AF5">
        <w:rPr>
          <w:sz w:val="28"/>
          <w:szCs w:val="28"/>
        </w:rPr>
        <w:t>.</w:t>
      </w:r>
      <w:proofErr w:type="gramEnd"/>
      <w:r w:rsidRPr="00FC5AF5">
        <w:rPr>
          <w:sz w:val="28"/>
          <w:szCs w:val="28"/>
        </w:rPr>
        <w:t xml:space="preserve"> </w:t>
      </w:r>
      <w:proofErr w:type="gramStart"/>
      <w:r w:rsidRPr="00FC5AF5">
        <w:rPr>
          <w:sz w:val="28"/>
          <w:szCs w:val="28"/>
        </w:rPr>
        <w:t>р</w:t>
      </w:r>
      <w:proofErr w:type="gramEnd"/>
      <w:r w:rsidRPr="00FC5AF5">
        <w:rPr>
          <w:sz w:val="28"/>
          <w:szCs w:val="28"/>
        </w:rPr>
        <w:t>. т. – 3 тис. р. т. (1 тис. років до н. е.);</w:t>
      </w:r>
    </w:p>
    <w:p w:rsidR="00FC5AF5" w:rsidRPr="00FC5AF5" w:rsidRDefault="00FC5AF5" w:rsidP="00FC5AF5">
      <w:pPr>
        <w:pStyle w:val="a5"/>
        <w:spacing w:line="360" w:lineRule="auto"/>
        <w:ind w:firstLine="851"/>
        <w:rPr>
          <w:sz w:val="28"/>
          <w:szCs w:val="28"/>
        </w:rPr>
      </w:pPr>
      <w:r w:rsidRPr="00FC5AF5">
        <w:rPr>
          <w:rStyle w:val="a4"/>
          <w:sz w:val="28"/>
          <w:szCs w:val="28"/>
        </w:rPr>
        <w:t>Бронзовий вік</w:t>
      </w:r>
      <w:r w:rsidRPr="00FC5AF5">
        <w:rPr>
          <w:sz w:val="28"/>
          <w:szCs w:val="28"/>
        </w:rPr>
        <w:t xml:space="preserve"> (початок 2 тис</w:t>
      </w:r>
      <w:proofErr w:type="gramStart"/>
      <w:r w:rsidRPr="00FC5AF5">
        <w:rPr>
          <w:sz w:val="28"/>
          <w:szCs w:val="28"/>
        </w:rPr>
        <w:t>.</w:t>
      </w:r>
      <w:proofErr w:type="gramEnd"/>
      <w:r w:rsidRPr="00FC5AF5">
        <w:rPr>
          <w:sz w:val="28"/>
          <w:szCs w:val="28"/>
        </w:rPr>
        <w:t xml:space="preserve"> </w:t>
      </w:r>
      <w:proofErr w:type="gramStart"/>
      <w:r w:rsidRPr="00FC5AF5">
        <w:rPr>
          <w:sz w:val="28"/>
          <w:szCs w:val="28"/>
        </w:rPr>
        <w:t>д</w:t>
      </w:r>
      <w:proofErr w:type="gramEnd"/>
      <w:r w:rsidRPr="00FC5AF5">
        <w:rPr>
          <w:sz w:val="28"/>
          <w:szCs w:val="28"/>
        </w:rPr>
        <w:t>о н. е – початок 1 тис. до н. е.);</w:t>
      </w:r>
    </w:p>
    <w:p w:rsidR="00FC5AF5" w:rsidRPr="00FC5AF5" w:rsidRDefault="00FC5AF5" w:rsidP="00FC5AF5">
      <w:pPr>
        <w:pStyle w:val="a5"/>
        <w:spacing w:line="360" w:lineRule="auto"/>
        <w:ind w:firstLine="851"/>
        <w:rPr>
          <w:sz w:val="28"/>
          <w:szCs w:val="28"/>
        </w:rPr>
      </w:pPr>
      <w:r w:rsidRPr="00FC5AF5">
        <w:rPr>
          <w:rStyle w:val="a4"/>
          <w:sz w:val="28"/>
          <w:szCs w:val="28"/>
        </w:rPr>
        <w:t>Залізний вік</w:t>
      </w:r>
      <w:r w:rsidRPr="00FC5AF5">
        <w:rPr>
          <w:sz w:val="28"/>
          <w:szCs w:val="28"/>
        </w:rPr>
        <w:t xml:space="preserve"> (1 тис</w:t>
      </w:r>
      <w:proofErr w:type="gramStart"/>
      <w:r w:rsidRPr="00FC5AF5">
        <w:rPr>
          <w:sz w:val="28"/>
          <w:szCs w:val="28"/>
        </w:rPr>
        <w:t>.</w:t>
      </w:r>
      <w:proofErr w:type="gramEnd"/>
      <w:r w:rsidRPr="00FC5AF5">
        <w:rPr>
          <w:sz w:val="28"/>
          <w:szCs w:val="28"/>
        </w:rPr>
        <w:t xml:space="preserve"> </w:t>
      </w:r>
      <w:proofErr w:type="gramStart"/>
      <w:r w:rsidRPr="00FC5AF5">
        <w:rPr>
          <w:sz w:val="28"/>
          <w:szCs w:val="28"/>
        </w:rPr>
        <w:t>р</w:t>
      </w:r>
      <w:proofErr w:type="gramEnd"/>
      <w:r w:rsidRPr="00FC5AF5">
        <w:rPr>
          <w:sz w:val="28"/>
          <w:szCs w:val="28"/>
        </w:rPr>
        <w:t>оків до н. е. – до нашого часу).</w:t>
      </w:r>
    </w:p>
    <w:p w:rsidR="00FC5AF5" w:rsidRPr="00FC5AF5" w:rsidRDefault="00FC5AF5" w:rsidP="00FC5AF5">
      <w:pPr>
        <w:rPr>
          <w:rFonts w:ascii="Times New Roman" w:hAnsi="Times New Roman" w:cs="Times New Roman"/>
          <w:color w:val="00B0F0"/>
          <w:sz w:val="28"/>
          <w:szCs w:val="28"/>
          <w:u w:val="single"/>
        </w:rPr>
      </w:pPr>
      <w:r w:rsidRPr="00FC5AF5">
        <w:rPr>
          <w:rFonts w:ascii="Times New Roman" w:hAnsi="Times New Roman" w:cs="Times New Roman"/>
          <w:color w:val="00B0F0"/>
          <w:sz w:val="28"/>
          <w:szCs w:val="28"/>
          <w:u w:val="single"/>
        </w:rPr>
        <w:t>Предки людини</w:t>
      </w:r>
    </w:p>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 </w:t>
      </w:r>
    </w:p>
    <w:tbl>
      <w:tblPr>
        <w:tblW w:w="0" w:type="auto"/>
        <w:tblCellSpacing w:w="0" w:type="dxa"/>
        <w:tblCellMar>
          <w:left w:w="0" w:type="dxa"/>
          <w:right w:w="0" w:type="dxa"/>
        </w:tblCellMar>
        <w:tblLook w:val="04A0"/>
      </w:tblPr>
      <w:tblGrid>
        <w:gridCol w:w="1908"/>
        <w:gridCol w:w="1512"/>
        <w:gridCol w:w="1915"/>
        <w:gridCol w:w="2196"/>
        <w:gridCol w:w="1823"/>
      </w:tblGrid>
      <w:tr w:rsidR="00FC5AF5" w:rsidRPr="00FC5AF5" w:rsidTr="00580E01">
        <w:trPr>
          <w:trHeight w:val="507"/>
          <w:tblCellSpacing w:w="0" w:type="dxa"/>
        </w:trPr>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color w:val="00B0F0"/>
                <w:sz w:val="28"/>
                <w:szCs w:val="28"/>
              </w:rPr>
            </w:pPr>
            <w:r w:rsidRPr="00FC5AF5">
              <w:rPr>
                <w:rFonts w:ascii="Times New Roman" w:hAnsi="Times New Roman" w:cs="Times New Roman"/>
                <w:color w:val="00B0F0"/>
                <w:sz w:val="28"/>
                <w:szCs w:val="28"/>
              </w:rPr>
              <w:t>Назва предка</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color w:val="00B0F0"/>
                <w:sz w:val="28"/>
                <w:szCs w:val="28"/>
              </w:rPr>
            </w:pPr>
            <w:r w:rsidRPr="00FC5AF5">
              <w:rPr>
                <w:rFonts w:ascii="Times New Roman" w:hAnsi="Times New Roman" w:cs="Times New Roman"/>
                <w:color w:val="00B0F0"/>
                <w:sz w:val="28"/>
                <w:szCs w:val="28"/>
              </w:rPr>
              <w:t>Коли існував</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color w:val="00B0F0"/>
                <w:sz w:val="28"/>
                <w:szCs w:val="28"/>
              </w:rPr>
            </w:pPr>
            <w:r w:rsidRPr="00FC5AF5">
              <w:rPr>
                <w:rFonts w:ascii="Times New Roman" w:hAnsi="Times New Roman" w:cs="Times New Roman"/>
                <w:color w:val="00B0F0"/>
                <w:sz w:val="28"/>
                <w:szCs w:val="28"/>
              </w:rPr>
              <w:t>Основні стоянки</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color w:val="00B0F0"/>
                <w:sz w:val="28"/>
                <w:szCs w:val="28"/>
              </w:rPr>
            </w:pPr>
            <w:r w:rsidRPr="00FC5AF5">
              <w:rPr>
                <w:rFonts w:ascii="Times New Roman" w:hAnsi="Times New Roman" w:cs="Times New Roman"/>
                <w:color w:val="00B0F0"/>
                <w:sz w:val="28"/>
                <w:szCs w:val="28"/>
              </w:rPr>
              <w:t>Знаряддя праці</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color w:val="00B0F0"/>
                <w:sz w:val="28"/>
                <w:szCs w:val="28"/>
              </w:rPr>
            </w:pPr>
            <w:r w:rsidRPr="00FC5AF5">
              <w:rPr>
                <w:rFonts w:ascii="Times New Roman" w:hAnsi="Times New Roman" w:cs="Times New Roman"/>
                <w:color w:val="00B0F0"/>
                <w:sz w:val="28"/>
                <w:szCs w:val="28"/>
              </w:rPr>
              <w:t>Особливості розвитку</w:t>
            </w:r>
          </w:p>
        </w:tc>
      </w:tr>
      <w:tr w:rsidR="00FC5AF5" w:rsidRPr="00FC5AF5" w:rsidTr="00580E01">
        <w:trPr>
          <w:trHeight w:val="754"/>
          <w:tblCellSpacing w:w="0" w:type="dxa"/>
        </w:trPr>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proofErr w:type="gramStart"/>
            <w:r w:rsidRPr="00FC5AF5">
              <w:rPr>
                <w:rFonts w:ascii="Times New Roman" w:hAnsi="Times New Roman" w:cs="Times New Roman"/>
                <w:sz w:val="28"/>
                <w:szCs w:val="28"/>
              </w:rPr>
              <w:t>П</w:t>
            </w:r>
            <w:proofErr w:type="gramEnd"/>
            <w:r w:rsidRPr="00FC5AF5">
              <w:rPr>
                <w:rFonts w:ascii="Times New Roman" w:hAnsi="Times New Roman" w:cs="Times New Roman"/>
                <w:sz w:val="28"/>
                <w:szCs w:val="28"/>
              </w:rPr>
              <w:t>ітекантроп</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1 млн. р.т. – 150 тис</w:t>
            </w:r>
            <w:proofErr w:type="gramStart"/>
            <w:r w:rsidRPr="00FC5AF5">
              <w:rPr>
                <w:rFonts w:ascii="Times New Roman" w:hAnsi="Times New Roman" w:cs="Times New Roman"/>
                <w:sz w:val="28"/>
                <w:szCs w:val="28"/>
              </w:rPr>
              <w:t>.р</w:t>
            </w:r>
            <w:proofErr w:type="gramEnd"/>
            <w:r w:rsidRPr="00FC5AF5">
              <w:rPr>
                <w:rFonts w:ascii="Times New Roman" w:hAnsi="Times New Roman" w:cs="Times New Roman"/>
                <w:sz w:val="28"/>
                <w:szCs w:val="28"/>
              </w:rPr>
              <w:t>.т</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с</w:t>
            </w:r>
            <w:proofErr w:type="gramStart"/>
            <w:r w:rsidRPr="00FC5AF5">
              <w:rPr>
                <w:rFonts w:ascii="Times New Roman" w:hAnsi="Times New Roman" w:cs="Times New Roman"/>
                <w:sz w:val="28"/>
                <w:szCs w:val="28"/>
              </w:rPr>
              <w:t>.К</w:t>
            </w:r>
            <w:proofErr w:type="gramEnd"/>
            <w:r w:rsidRPr="00FC5AF5">
              <w:rPr>
                <w:rFonts w:ascii="Times New Roman" w:hAnsi="Times New Roman" w:cs="Times New Roman"/>
                <w:sz w:val="28"/>
                <w:szCs w:val="28"/>
              </w:rPr>
              <w:t>оролеве</w:t>
            </w:r>
          </w:p>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(Закарпаття)</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Ручне рубило</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 xml:space="preserve">Користувалися вогнем, </w:t>
            </w:r>
            <w:proofErr w:type="gramStart"/>
            <w:r w:rsidRPr="00FC5AF5">
              <w:rPr>
                <w:rFonts w:ascii="Times New Roman" w:hAnsi="Times New Roman" w:cs="Times New Roman"/>
                <w:sz w:val="28"/>
                <w:szCs w:val="28"/>
              </w:rPr>
              <w:t>але</w:t>
            </w:r>
            <w:proofErr w:type="gramEnd"/>
            <w:r w:rsidRPr="00FC5AF5">
              <w:rPr>
                <w:rFonts w:ascii="Times New Roman" w:hAnsi="Times New Roman" w:cs="Times New Roman"/>
                <w:sz w:val="28"/>
                <w:szCs w:val="28"/>
              </w:rPr>
              <w:t xml:space="preserve"> не вміли добувати</w:t>
            </w:r>
          </w:p>
        </w:tc>
      </w:tr>
      <w:tr w:rsidR="00FC5AF5" w:rsidRPr="00FC5AF5" w:rsidTr="00580E01">
        <w:trPr>
          <w:trHeight w:val="754"/>
          <w:tblCellSpacing w:w="0" w:type="dxa"/>
        </w:trPr>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Неандерталець</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150 тис</w:t>
            </w:r>
            <w:proofErr w:type="gramStart"/>
            <w:r w:rsidRPr="00FC5AF5">
              <w:rPr>
                <w:rFonts w:ascii="Times New Roman" w:hAnsi="Times New Roman" w:cs="Times New Roman"/>
                <w:sz w:val="28"/>
                <w:szCs w:val="28"/>
              </w:rPr>
              <w:t>.р</w:t>
            </w:r>
            <w:proofErr w:type="gramEnd"/>
            <w:r w:rsidRPr="00FC5AF5">
              <w:rPr>
                <w:rFonts w:ascii="Times New Roman" w:hAnsi="Times New Roman" w:cs="Times New Roman"/>
                <w:sz w:val="28"/>
                <w:szCs w:val="28"/>
              </w:rPr>
              <w:t>.т. – 40 тис.р.т.</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печ. Кіїк-Коба (Крим)</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Гостроконечники, скребла.</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Добували вогонь, поява перших вірувань</w:t>
            </w:r>
          </w:p>
        </w:tc>
      </w:tr>
      <w:tr w:rsidR="00FC5AF5" w:rsidRPr="00FC5AF5" w:rsidTr="00580E01">
        <w:trPr>
          <w:trHeight w:val="1769"/>
          <w:tblCellSpacing w:w="0" w:type="dxa"/>
        </w:trPr>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Кроманьйонець</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40-35 тис</w:t>
            </w:r>
            <w:proofErr w:type="gramStart"/>
            <w:r w:rsidRPr="00FC5AF5">
              <w:rPr>
                <w:rFonts w:ascii="Times New Roman" w:hAnsi="Times New Roman" w:cs="Times New Roman"/>
                <w:sz w:val="28"/>
                <w:szCs w:val="28"/>
              </w:rPr>
              <w:t>.</w:t>
            </w:r>
            <w:proofErr w:type="gramEnd"/>
            <w:r w:rsidRPr="00FC5AF5">
              <w:rPr>
                <w:rFonts w:ascii="Times New Roman" w:hAnsi="Times New Roman" w:cs="Times New Roman"/>
                <w:sz w:val="28"/>
                <w:szCs w:val="28"/>
              </w:rPr>
              <w:t xml:space="preserve"> </w:t>
            </w:r>
            <w:proofErr w:type="gramStart"/>
            <w:r w:rsidRPr="00FC5AF5">
              <w:rPr>
                <w:rFonts w:ascii="Times New Roman" w:hAnsi="Times New Roman" w:cs="Times New Roman"/>
                <w:sz w:val="28"/>
                <w:szCs w:val="28"/>
              </w:rPr>
              <w:t>р</w:t>
            </w:r>
            <w:proofErr w:type="gramEnd"/>
            <w:r w:rsidRPr="00FC5AF5">
              <w:rPr>
                <w:rFonts w:ascii="Times New Roman" w:hAnsi="Times New Roman" w:cs="Times New Roman"/>
                <w:sz w:val="28"/>
                <w:szCs w:val="28"/>
              </w:rPr>
              <w:t>.т.</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с</w:t>
            </w:r>
            <w:proofErr w:type="gramStart"/>
            <w:r w:rsidRPr="00FC5AF5">
              <w:rPr>
                <w:rFonts w:ascii="Times New Roman" w:hAnsi="Times New Roman" w:cs="Times New Roman"/>
                <w:sz w:val="28"/>
                <w:szCs w:val="28"/>
              </w:rPr>
              <w:t>.М</w:t>
            </w:r>
            <w:proofErr w:type="gramEnd"/>
            <w:r w:rsidRPr="00FC5AF5">
              <w:rPr>
                <w:rFonts w:ascii="Times New Roman" w:hAnsi="Times New Roman" w:cs="Times New Roman"/>
                <w:sz w:val="28"/>
                <w:szCs w:val="28"/>
              </w:rPr>
              <w:t>ізин (Чернігівщина), Амвросіївське стійбище (Донбас)</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 xml:space="preserve">Скребачки, ножі, голки, шила, за часів мезоліту – лук, </w:t>
            </w:r>
            <w:proofErr w:type="gramStart"/>
            <w:r w:rsidRPr="00FC5AF5">
              <w:rPr>
                <w:rFonts w:ascii="Times New Roman" w:hAnsi="Times New Roman" w:cs="Times New Roman"/>
                <w:sz w:val="28"/>
                <w:szCs w:val="28"/>
              </w:rPr>
              <w:t>стр</w:t>
            </w:r>
            <w:proofErr w:type="gramEnd"/>
            <w:r w:rsidRPr="00FC5AF5">
              <w:rPr>
                <w:rFonts w:ascii="Times New Roman" w:hAnsi="Times New Roman" w:cs="Times New Roman"/>
                <w:sz w:val="28"/>
                <w:szCs w:val="28"/>
              </w:rPr>
              <w:t>іли.</w:t>
            </w:r>
          </w:p>
        </w:tc>
        <w:tc>
          <w:tcPr>
            <w:tcW w:w="1512" w:type="dxa"/>
            <w:tcBorders>
              <w:top w:val="single" w:sz="4" w:space="0" w:color="FFFFFF"/>
              <w:left w:val="single" w:sz="4" w:space="0" w:color="FFFFFF"/>
              <w:bottom w:val="single" w:sz="4" w:space="0" w:color="FFFFFF"/>
              <w:right w:val="single" w:sz="4" w:space="0" w:color="FFFFFF"/>
            </w:tcBorders>
            <w:hideMark/>
          </w:tcPr>
          <w:p w:rsidR="00FC5AF5" w:rsidRPr="00FC5AF5" w:rsidRDefault="00FC5AF5" w:rsidP="00FC5AF5">
            <w:pPr>
              <w:rPr>
                <w:rFonts w:ascii="Times New Roman" w:hAnsi="Times New Roman" w:cs="Times New Roman"/>
                <w:sz w:val="28"/>
                <w:szCs w:val="28"/>
              </w:rPr>
            </w:pPr>
            <w:r w:rsidRPr="00FC5AF5">
              <w:rPr>
                <w:rFonts w:ascii="Times New Roman" w:hAnsi="Times New Roman" w:cs="Times New Roman"/>
                <w:sz w:val="28"/>
                <w:szCs w:val="28"/>
              </w:rPr>
              <w:t>Поява родоплемінної общини</w:t>
            </w:r>
          </w:p>
        </w:tc>
      </w:tr>
    </w:tbl>
    <w:p w:rsidR="00FC5AF5" w:rsidRPr="00FC5AF5" w:rsidRDefault="00FC5AF5" w:rsidP="00FC5AF5">
      <w:pPr>
        <w:pStyle w:val="a5"/>
        <w:spacing w:line="360" w:lineRule="auto"/>
        <w:ind w:firstLine="851"/>
        <w:jc w:val="both"/>
        <w:rPr>
          <w:sz w:val="28"/>
          <w:szCs w:val="28"/>
        </w:rPr>
      </w:pPr>
      <w:r w:rsidRPr="00FC5AF5">
        <w:rPr>
          <w:sz w:val="28"/>
          <w:szCs w:val="28"/>
        </w:rPr>
        <w:t> </w:t>
      </w:r>
    </w:p>
    <w:p w:rsidR="00FC5AF5" w:rsidRPr="00FC5AF5" w:rsidRDefault="00FC5AF5" w:rsidP="00FC5AF5">
      <w:pPr>
        <w:pStyle w:val="a5"/>
        <w:spacing w:line="360" w:lineRule="auto"/>
        <w:ind w:firstLine="851"/>
        <w:jc w:val="both"/>
        <w:rPr>
          <w:sz w:val="28"/>
          <w:szCs w:val="28"/>
        </w:rPr>
      </w:pPr>
      <w:r w:rsidRPr="00FC5AF5">
        <w:rPr>
          <w:rStyle w:val="a4"/>
          <w:sz w:val="28"/>
          <w:szCs w:val="28"/>
        </w:rPr>
        <w:lastRenderedPageBreak/>
        <w:t xml:space="preserve">  </w:t>
      </w:r>
      <w:proofErr w:type="gramStart"/>
      <w:r w:rsidRPr="00FC5AF5">
        <w:rPr>
          <w:rStyle w:val="a4"/>
          <w:sz w:val="28"/>
          <w:szCs w:val="28"/>
        </w:rPr>
        <w:t>Анімізм</w:t>
      </w:r>
      <w:r w:rsidRPr="00FC5AF5">
        <w:rPr>
          <w:sz w:val="28"/>
          <w:szCs w:val="28"/>
        </w:rPr>
        <w:t xml:space="preserve"> (віра в духів), </w:t>
      </w:r>
      <w:r w:rsidRPr="00FC5AF5">
        <w:rPr>
          <w:rStyle w:val="a4"/>
          <w:sz w:val="28"/>
          <w:szCs w:val="28"/>
        </w:rPr>
        <w:t>фетишизм</w:t>
      </w:r>
      <w:r w:rsidRPr="00FC5AF5">
        <w:rPr>
          <w:sz w:val="28"/>
          <w:szCs w:val="28"/>
        </w:rPr>
        <w:t xml:space="preserve"> (наділення надприродними силами предметів), </w:t>
      </w:r>
      <w:r w:rsidRPr="00FC5AF5">
        <w:rPr>
          <w:rStyle w:val="a4"/>
          <w:sz w:val="28"/>
          <w:szCs w:val="28"/>
        </w:rPr>
        <w:t>шаманізм</w:t>
      </w:r>
      <w:r w:rsidRPr="00FC5AF5">
        <w:rPr>
          <w:sz w:val="28"/>
          <w:szCs w:val="28"/>
        </w:rPr>
        <w:t xml:space="preserve"> (наділення надприродними силами деяких людей (шаманів), </w:t>
      </w:r>
      <w:r w:rsidRPr="00FC5AF5">
        <w:rPr>
          <w:rStyle w:val="a4"/>
          <w:sz w:val="28"/>
          <w:szCs w:val="28"/>
        </w:rPr>
        <w:t>тотемізм</w:t>
      </w:r>
      <w:r w:rsidRPr="00FC5AF5">
        <w:rPr>
          <w:sz w:val="28"/>
          <w:szCs w:val="28"/>
        </w:rPr>
        <w:t xml:space="preserve"> (віра в походження людини від якоїсь тварини чи рослини (тотему).  </w:t>
      </w:r>
      <w:proofErr w:type="gramEnd"/>
    </w:p>
    <w:p w:rsidR="00FC5AF5" w:rsidRPr="00FC5AF5" w:rsidRDefault="00FC5AF5" w:rsidP="00FC5AF5">
      <w:pPr>
        <w:pStyle w:val="a5"/>
        <w:spacing w:line="360" w:lineRule="auto"/>
        <w:ind w:firstLine="851"/>
        <w:jc w:val="both"/>
        <w:rPr>
          <w:sz w:val="28"/>
          <w:szCs w:val="28"/>
        </w:rPr>
      </w:pPr>
      <w:r w:rsidRPr="00FC5AF5">
        <w:rPr>
          <w:rStyle w:val="a4"/>
          <w:sz w:val="28"/>
          <w:szCs w:val="28"/>
        </w:rPr>
        <w:t xml:space="preserve">  </w:t>
      </w:r>
      <w:proofErr w:type="gramStart"/>
      <w:r w:rsidRPr="00FC5AF5">
        <w:rPr>
          <w:rStyle w:val="a4"/>
          <w:sz w:val="28"/>
          <w:szCs w:val="28"/>
        </w:rPr>
        <w:t>Неол</w:t>
      </w:r>
      <w:proofErr w:type="gramEnd"/>
      <w:r w:rsidRPr="00FC5AF5">
        <w:rPr>
          <w:rStyle w:val="a4"/>
          <w:sz w:val="28"/>
          <w:szCs w:val="28"/>
        </w:rPr>
        <w:t>ітична революція</w:t>
      </w:r>
      <w:r w:rsidRPr="00FC5AF5">
        <w:rPr>
          <w:sz w:val="28"/>
          <w:szCs w:val="28"/>
        </w:rPr>
        <w:t xml:space="preserve"> – перехід від привласнювальних форм господарства (мисливство і збиральництво) до відтворювальних (землеробство і скотарство).</w:t>
      </w:r>
    </w:p>
    <w:p w:rsidR="00FC5AF5" w:rsidRPr="00FC5AF5" w:rsidRDefault="00FC5AF5" w:rsidP="00FC5AF5">
      <w:pPr>
        <w:pStyle w:val="a5"/>
        <w:spacing w:line="360" w:lineRule="auto"/>
        <w:ind w:firstLine="851"/>
        <w:jc w:val="both"/>
        <w:rPr>
          <w:sz w:val="28"/>
          <w:szCs w:val="28"/>
        </w:rPr>
      </w:pPr>
      <w:r w:rsidRPr="00FC5AF5">
        <w:rPr>
          <w:sz w:val="28"/>
          <w:szCs w:val="28"/>
        </w:rPr>
        <w:t xml:space="preserve">  Найпершими землеробами на території України були представники трипільської </w:t>
      </w:r>
      <w:r w:rsidRPr="00FC5AF5">
        <w:rPr>
          <w:rStyle w:val="a4"/>
          <w:sz w:val="28"/>
          <w:szCs w:val="28"/>
        </w:rPr>
        <w:t>археологічної культури</w:t>
      </w:r>
      <w:r w:rsidRPr="00FC5AF5">
        <w:rPr>
          <w:sz w:val="28"/>
          <w:szCs w:val="28"/>
        </w:rPr>
        <w:t>.</w:t>
      </w:r>
    </w:p>
    <w:p w:rsidR="00FC5AF5" w:rsidRPr="00FC5AF5" w:rsidRDefault="00FC5AF5" w:rsidP="00FC5AF5">
      <w:pPr>
        <w:pStyle w:val="a5"/>
        <w:spacing w:line="360" w:lineRule="auto"/>
        <w:ind w:firstLine="851"/>
        <w:jc w:val="both"/>
        <w:rPr>
          <w:sz w:val="28"/>
          <w:szCs w:val="28"/>
        </w:rPr>
      </w:pPr>
      <w:r w:rsidRPr="00FC5AF5">
        <w:rPr>
          <w:rStyle w:val="a4"/>
          <w:sz w:val="28"/>
          <w:szCs w:val="28"/>
        </w:rPr>
        <w:t>  Археологічна культура</w:t>
      </w:r>
      <w:r w:rsidRPr="00FC5AF5">
        <w:rPr>
          <w:sz w:val="28"/>
          <w:szCs w:val="28"/>
        </w:rPr>
        <w:t xml:space="preserve"> – сукупність схожих речових решток, здобутих </w:t>
      </w:r>
      <w:proofErr w:type="gramStart"/>
      <w:r w:rsidRPr="00FC5AF5">
        <w:rPr>
          <w:sz w:val="28"/>
          <w:szCs w:val="28"/>
        </w:rPr>
        <w:t>п</w:t>
      </w:r>
      <w:proofErr w:type="gramEnd"/>
      <w:r w:rsidRPr="00FC5AF5">
        <w:rPr>
          <w:sz w:val="28"/>
          <w:szCs w:val="28"/>
        </w:rPr>
        <w:t>ід час археологічних розкопок, що належать до одного історичного часу і розміщуються на одній території.</w:t>
      </w:r>
    </w:p>
    <w:p w:rsidR="00FC5AF5" w:rsidRPr="00FC5AF5" w:rsidRDefault="00FC5AF5" w:rsidP="00FC5AF5">
      <w:pPr>
        <w:pStyle w:val="a5"/>
        <w:spacing w:line="360" w:lineRule="auto"/>
        <w:ind w:firstLine="851"/>
        <w:jc w:val="both"/>
        <w:rPr>
          <w:sz w:val="28"/>
          <w:szCs w:val="28"/>
        </w:rPr>
      </w:pPr>
      <w:r w:rsidRPr="00FC5AF5">
        <w:rPr>
          <w:sz w:val="28"/>
          <w:szCs w:val="28"/>
        </w:rPr>
        <w:t>  Найвідомішими археологічними культурами на українських землях були:</w:t>
      </w:r>
    </w:p>
    <w:p w:rsidR="00FC5AF5" w:rsidRPr="00FC5AF5" w:rsidRDefault="00FC5AF5" w:rsidP="00FC5AF5">
      <w:pPr>
        <w:pStyle w:val="a5"/>
        <w:spacing w:line="360" w:lineRule="auto"/>
        <w:ind w:firstLine="851"/>
        <w:jc w:val="both"/>
        <w:rPr>
          <w:sz w:val="28"/>
          <w:szCs w:val="28"/>
        </w:rPr>
      </w:pPr>
      <w:r w:rsidRPr="00FC5AF5">
        <w:rPr>
          <w:sz w:val="28"/>
          <w:szCs w:val="28"/>
        </w:rPr>
        <w:t xml:space="preserve">1. </w:t>
      </w:r>
      <w:r w:rsidRPr="00FC5AF5">
        <w:rPr>
          <w:rStyle w:val="a4"/>
          <w:sz w:val="28"/>
          <w:szCs w:val="28"/>
        </w:rPr>
        <w:t>трипільська</w:t>
      </w:r>
      <w:r w:rsidRPr="00FC5AF5">
        <w:rPr>
          <w:sz w:val="28"/>
          <w:szCs w:val="28"/>
        </w:rPr>
        <w:t xml:space="preserve"> (її представники займалися землеробством, об’єднувалися в великі спільноти – протоміста, існувала з 4 тис. до н</w:t>
      </w:r>
      <w:proofErr w:type="gramStart"/>
      <w:r w:rsidRPr="00FC5AF5">
        <w:rPr>
          <w:sz w:val="28"/>
          <w:szCs w:val="28"/>
        </w:rPr>
        <w:t>.е</w:t>
      </w:r>
      <w:proofErr w:type="gramEnd"/>
      <w:r w:rsidRPr="00FC5AF5">
        <w:rPr>
          <w:sz w:val="28"/>
          <w:szCs w:val="28"/>
        </w:rPr>
        <w:t xml:space="preserve"> – до середини 3 тис.до н.е.);</w:t>
      </w:r>
    </w:p>
    <w:p w:rsidR="00FC5AF5" w:rsidRPr="00FC5AF5" w:rsidRDefault="00FC5AF5" w:rsidP="00FC5AF5">
      <w:pPr>
        <w:pStyle w:val="a5"/>
        <w:spacing w:line="360" w:lineRule="auto"/>
        <w:ind w:firstLine="851"/>
        <w:jc w:val="both"/>
        <w:rPr>
          <w:sz w:val="28"/>
          <w:szCs w:val="28"/>
        </w:rPr>
      </w:pPr>
      <w:r w:rsidRPr="00FC5AF5">
        <w:rPr>
          <w:sz w:val="28"/>
          <w:szCs w:val="28"/>
        </w:rPr>
        <w:t xml:space="preserve">2. </w:t>
      </w:r>
      <w:r w:rsidRPr="00FC5AF5">
        <w:rPr>
          <w:rStyle w:val="a4"/>
          <w:sz w:val="28"/>
          <w:szCs w:val="28"/>
        </w:rPr>
        <w:t>середньостогівська</w:t>
      </w:r>
      <w:r w:rsidRPr="00FC5AF5">
        <w:rPr>
          <w:sz w:val="28"/>
          <w:szCs w:val="28"/>
        </w:rPr>
        <w:t xml:space="preserve"> (культура скотарів, існувала з середини 4 тис. до н</w:t>
      </w:r>
      <w:proofErr w:type="gramStart"/>
      <w:r w:rsidRPr="00FC5AF5">
        <w:rPr>
          <w:sz w:val="28"/>
          <w:szCs w:val="28"/>
        </w:rPr>
        <w:t>.е</w:t>
      </w:r>
      <w:proofErr w:type="gramEnd"/>
      <w:r w:rsidRPr="00FC5AF5">
        <w:rPr>
          <w:sz w:val="28"/>
          <w:szCs w:val="28"/>
        </w:rPr>
        <w:t xml:space="preserve"> – до середини 3 тис.до н.е);</w:t>
      </w:r>
    </w:p>
    <w:p w:rsidR="00FC5AF5" w:rsidRPr="001148DA" w:rsidRDefault="00FC5AF5" w:rsidP="001148DA">
      <w:pPr>
        <w:pStyle w:val="a5"/>
        <w:spacing w:line="360" w:lineRule="auto"/>
        <w:ind w:firstLine="851"/>
        <w:jc w:val="both"/>
        <w:rPr>
          <w:sz w:val="28"/>
          <w:szCs w:val="28"/>
        </w:rPr>
      </w:pPr>
      <w:r w:rsidRPr="00FC5AF5">
        <w:rPr>
          <w:sz w:val="28"/>
          <w:szCs w:val="28"/>
        </w:rPr>
        <w:t xml:space="preserve">3. </w:t>
      </w:r>
      <w:r w:rsidRPr="00FC5AF5">
        <w:rPr>
          <w:rStyle w:val="a4"/>
          <w:sz w:val="28"/>
          <w:szCs w:val="28"/>
        </w:rPr>
        <w:t>ямна</w:t>
      </w:r>
      <w:r w:rsidRPr="00FC5AF5">
        <w:rPr>
          <w:sz w:val="28"/>
          <w:szCs w:val="28"/>
        </w:rPr>
        <w:t xml:space="preserve"> (культура скотарів, існувала з середини 3 тис. до н</w:t>
      </w:r>
      <w:proofErr w:type="gramStart"/>
      <w:r w:rsidRPr="00FC5AF5">
        <w:rPr>
          <w:sz w:val="28"/>
          <w:szCs w:val="28"/>
        </w:rPr>
        <w:t>.е</w:t>
      </w:r>
      <w:proofErr w:type="gramEnd"/>
      <w:r w:rsidRPr="00FC5AF5">
        <w:rPr>
          <w:sz w:val="28"/>
          <w:szCs w:val="28"/>
        </w:rPr>
        <w:t xml:space="preserve"> – до початку 2 тис.до н.е).</w:t>
      </w:r>
    </w:p>
    <w:p w:rsidR="00FC5AF5" w:rsidRPr="00FC5AF5" w:rsidRDefault="00FC5AF5" w:rsidP="00FC5AF5">
      <w:pPr>
        <w:pStyle w:val="a5"/>
        <w:spacing w:line="360" w:lineRule="auto"/>
        <w:ind w:firstLine="851"/>
        <w:jc w:val="both"/>
        <w:rPr>
          <w:sz w:val="28"/>
          <w:szCs w:val="28"/>
        </w:rPr>
      </w:pPr>
    </w:p>
    <w:p w:rsidR="00FC5AF5" w:rsidRPr="00FC5AF5" w:rsidRDefault="00FC5AF5" w:rsidP="00FC5AF5">
      <w:pPr>
        <w:pStyle w:val="a5"/>
        <w:spacing w:line="360" w:lineRule="auto"/>
        <w:ind w:firstLine="851"/>
        <w:jc w:val="both"/>
        <w:rPr>
          <w:sz w:val="28"/>
          <w:szCs w:val="28"/>
        </w:rPr>
      </w:pPr>
      <w:r w:rsidRPr="00FC5AF5">
        <w:rPr>
          <w:rStyle w:val="a4"/>
          <w:color w:val="33CCCC"/>
          <w:sz w:val="28"/>
          <w:szCs w:val="28"/>
          <w:u w:val="single"/>
        </w:rPr>
        <w:t>Народи, що проживали на території України.</w:t>
      </w:r>
    </w:p>
    <w:p w:rsidR="00FC5AF5" w:rsidRPr="00FC5AF5" w:rsidRDefault="00FC5AF5" w:rsidP="00FC5AF5">
      <w:pPr>
        <w:pStyle w:val="a5"/>
        <w:spacing w:line="360" w:lineRule="auto"/>
        <w:ind w:firstLine="851"/>
        <w:jc w:val="both"/>
        <w:rPr>
          <w:sz w:val="28"/>
          <w:szCs w:val="28"/>
        </w:rPr>
      </w:pPr>
      <w:r w:rsidRPr="00FC5AF5">
        <w:rPr>
          <w:rStyle w:val="a4"/>
          <w:sz w:val="28"/>
          <w:szCs w:val="28"/>
        </w:rPr>
        <w:t>Кіммерійці</w:t>
      </w:r>
      <w:r w:rsidRPr="00FC5AF5">
        <w:rPr>
          <w:sz w:val="28"/>
          <w:szCs w:val="28"/>
        </w:rPr>
        <w:t xml:space="preserve"> – проживали в українських степах в 9 – 7 ст</w:t>
      </w:r>
      <w:proofErr w:type="gramStart"/>
      <w:r w:rsidRPr="00FC5AF5">
        <w:rPr>
          <w:sz w:val="28"/>
          <w:szCs w:val="28"/>
        </w:rPr>
        <w:t>.д</w:t>
      </w:r>
      <w:proofErr w:type="gramEnd"/>
      <w:r w:rsidRPr="00FC5AF5">
        <w:rPr>
          <w:sz w:val="28"/>
          <w:szCs w:val="28"/>
        </w:rPr>
        <w:t>о н.е.</w:t>
      </w:r>
    </w:p>
    <w:p w:rsidR="00FC5AF5" w:rsidRPr="00FC5AF5" w:rsidRDefault="00FC5AF5" w:rsidP="00FC5AF5">
      <w:pPr>
        <w:pStyle w:val="a5"/>
        <w:spacing w:line="360" w:lineRule="auto"/>
        <w:ind w:firstLine="851"/>
        <w:jc w:val="both"/>
        <w:rPr>
          <w:sz w:val="28"/>
          <w:szCs w:val="28"/>
        </w:rPr>
      </w:pPr>
      <w:r w:rsidRPr="00FC5AF5">
        <w:rPr>
          <w:rStyle w:val="a4"/>
          <w:sz w:val="28"/>
          <w:szCs w:val="28"/>
        </w:rPr>
        <w:t>Скіфи</w:t>
      </w:r>
      <w:r w:rsidRPr="00FC5AF5">
        <w:rPr>
          <w:sz w:val="28"/>
          <w:szCs w:val="28"/>
        </w:rPr>
        <w:t xml:space="preserve"> – </w:t>
      </w:r>
      <w:proofErr w:type="gramStart"/>
      <w:r w:rsidRPr="00FC5AF5">
        <w:rPr>
          <w:sz w:val="28"/>
          <w:szCs w:val="28"/>
        </w:rPr>
        <w:t>вит</w:t>
      </w:r>
      <w:proofErr w:type="gramEnd"/>
      <w:r w:rsidRPr="00FC5AF5">
        <w:rPr>
          <w:sz w:val="28"/>
          <w:szCs w:val="28"/>
        </w:rPr>
        <w:t>існили кіммерійців створивши на українських землях державне утворення – Велику Скіфію. Держава скі</w:t>
      </w:r>
      <w:proofErr w:type="gramStart"/>
      <w:r w:rsidRPr="00FC5AF5">
        <w:rPr>
          <w:sz w:val="28"/>
          <w:szCs w:val="28"/>
        </w:rPr>
        <w:t>ф</w:t>
      </w:r>
      <w:proofErr w:type="gramEnd"/>
      <w:r w:rsidRPr="00FC5AF5">
        <w:rPr>
          <w:sz w:val="28"/>
          <w:szCs w:val="28"/>
        </w:rPr>
        <w:t>ів проіснувала до кінця 4 ст. до н.е.</w:t>
      </w:r>
    </w:p>
    <w:p w:rsidR="00FC5AF5" w:rsidRPr="00FC5AF5" w:rsidRDefault="00FC5AF5" w:rsidP="00FC5AF5">
      <w:pPr>
        <w:pStyle w:val="a5"/>
        <w:spacing w:line="360" w:lineRule="auto"/>
        <w:ind w:firstLine="851"/>
        <w:jc w:val="both"/>
        <w:rPr>
          <w:sz w:val="28"/>
          <w:szCs w:val="28"/>
        </w:rPr>
      </w:pPr>
      <w:r w:rsidRPr="00FC5AF5">
        <w:rPr>
          <w:rStyle w:val="a4"/>
          <w:sz w:val="28"/>
          <w:szCs w:val="28"/>
        </w:rPr>
        <w:t>Сармати</w:t>
      </w:r>
      <w:r w:rsidRPr="00FC5AF5">
        <w:rPr>
          <w:sz w:val="28"/>
          <w:szCs w:val="28"/>
        </w:rPr>
        <w:t xml:space="preserve"> – групи племен таких як: язиги, роксолани, алани, сіраки і ін., які панували на території України в 3 ст</w:t>
      </w:r>
      <w:proofErr w:type="gramStart"/>
      <w:r w:rsidRPr="00FC5AF5">
        <w:rPr>
          <w:sz w:val="28"/>
          <w:szCs w:val="28"/>
        </w:rPr>
        <w:t>.д</w:t>
      </w:r>
      <w:proofErr w:type="gramEnd"/>
      <w:r w:rsidRPr="00FC5AF5">
        <w:rPr>
          <w:sz w:val="28"/>
          <w:szCs w:val="28"/>
        </w:rPr>
        <w:t>о н.е. – 3 ст. н.е.</w:t>
      </w:r>
    </w:p>
    <w:p w:rsidR="00FC5AF5" w:rsidRPr="00FC5AF5" w:rsidRDefault="00FC5AF5" w:rsidP="00FC5AF5">
      <w:pPr>
        <w:pStyle w:val="a5"/>
        <w:spacing w:line="360" w:lineRule="auto"/>
        <w:ind w:firstLine="851"/>
        <w:jc w:val="both"/>
        <w:rPr>
          <w:sz w:val="28"/>
          <w:szCs w:val="28"/>
        </w:rPr>
      </w:pPr>
      <w:r w:rsidRPr="00FC5AF5">
        <w:rPr>
          <w:rStyle w:val="a4"/>
          <w:sz w:val="28"/>
          <w:szCs w:val="28"/>
        </w:rPr>
        <w:lastRenderedPageBreak/>
        <w:t>Готи</w:t>
      </w:r>
      <w:r w:rsidRPr="00FC5AF5">
        <w:rPr>
          <w:sz w:val="28"/>
          <w:szCs w:val="28"/>
        </w:rPr>
        <w:t xml:space="preserve"> – германські племена, які переселилися на  українські землі </w:t>
      </w:r>
      <w:proofErr w:type="gramStart"/>
      <w:r w:rsidRPr="00FC5AF5">
        <w:rPr>
          <w:sz w:val="28"/>
          <w:szCs w:val="28"/>
        </w:rPr>
        <w:t>п</w:t>
      </w:r>
      <w:proofErr w:type="gramEnd"/>
      <w:r w:rsidRPr="00FC5AF5">
        <w:rPr>
          <w:sz w:val="28"/>
          <w:szCs w:val="28"/>
        </w:rPr>
        <w:t xml:space="preserve">ід впливом римської агресивної політики, в 4 ст. були самі витіснені навалою </w:t>
      </w:r>
      <w:r w:rsidRPr="00FC5AF5">
        <w:rPr>
          <w:rStyle w:val="a4"/>
          <w:sz w:val="28"/>
          <w:szCs w:val="28"/>
        </w:rPr>
        <w:t>гунських</w:t>
      </w:r>
      <w:r w:rsidRPr="00FC5AF5">
        <w:rPr>
          <w:sz w:val="28"/>
          <w:szCs w:val="28"/>
        </w:rPr>
        <w:t xml:space="preserve"> племен.</w:t>
      </w:r>
    </w:p>
    <w:p w:rsidR="00FC5AF5" w:rsidRPr="00FC5AF5" w:rsidRDefault="00FC5AF5" w:rsidP="00FC5AF5">
      <w:pPr>
        <w:pStyle w:val="a5"/>
        <w:spacing w:line="360" w:lineRule="auto"/>
        <w:ind w:firstLine="851"/>
        <w:jc w:val="both"/>
        <w:rPr>
          <w:sz w:val="28"/>
          <w:szCs w:val="28"/>
        </w:rPr>
      </w:pPr>
      <w:r w:rsidRPr="00FC5AF5">
        <w:rPr>
          <w:rStyle w:val="a4"/>
          <w:color w:val="33CCCC"/>
          <w:sz w:val="28"/>
          <w:szCs w:val="28"/>
          <w:u w:val="single"/>
        </w:rPr>
        <w:t xml:space="preserve">Міста-держави </w:t>
      </w:r>
      <w:proofErr w:type="gramStart"/>
      <w:r w:rsidRPr="00FC5AF5">
        <w:rPr>
          <w:rStyle w:val="a4"/>
          <w:color w:val="33CCCC"/>
          <w:sz w:val="28"/>
          <w:szCs w:val="28"/>
          <w:u w:val="single"/>
        </w:rPr>
        <w:t>П</w:t>
      </w:r>
      <w:proofErr w:type="gramEnd"/>
      <w:r w:rsidRPr="00FC5AF5">
        <w:rPr>
          <w:rStyle w:val="a4"/>
          <w:color w:val="33CCCC"/>
          <w:sz w:val="28"/>
          <w:szCs w:val="28"/>
          <w:u w:val="single"/>
        </w:rPr>
        <w:t>івнічного Причорномор’я</w:t>
      </w:r>
    </w:p>
    <w:p w:rsidR="00FC5AF5" w:rsidRPr="00FC5AF5" w:rsidRDefault="00FC5AF5" w:rsidP="00FC5AF5">
      <w:pPr>
        <w:pStyle w:val="a5"/>
        <w:spacing w:line="360" w:lineRule="auto"/>
        <w:ind w:firstLine="851"/>
        <w:jc w:val="both"/>
        <w:rPr>
          <w:sz w:val="28"/>
          <w:szCs w:val="28"/>
        </w:rPr>
      </w:pPr>
      <w:r w:rsidRPr="00FC5AF5">
        <w:rPr>
          <w:sz w:val="28"/>
          <w:szCs w:val="28"/>
        </w:rPr>
        <w:t>До найвідоміших мі</w:t>
      </w:r>
      <w:proofErr w:type="gramStart"/>
      <w:r w:rsidRPr="00FC5AF5">
        <w:rPr>
          <w:sz w:val="28"/>
          <w:szCs w:val="28"/>
        </w:rPr>
        <w:t>ст</w:t>
      </w:r>
      <w:proofErr w:type="gramEnd"/>
      <w:r w:rsidRPr="00FC5AF5">
        <w:rPr>
          <w:sz w:val="28"/>
          <w:szCs w:val="28"/>
        </w:rPr>
        <w:t xml:space="preserve"> відносилися:</w:t>
      </w:r>
    </w:p>
    <w:p w:rsidR="00FC5AF5" w:rsidRPr="00FC5AF5" w:rsidRDefault="00FC5AF5" w:rsidP="00FC5AF5">
      <w:pPr>
        <w:pStyle w:val="a5"/>
        <w:spacing w:line="360" w:lineRule="auto"/>
        <w:ind w:firstLine="851"/>
        <w:jc w:val="both"/>
        <w:rPr>
          <w:sz w:val="28"/>
          <w:szCs w:val="28"/>
        </w:rPr>
      </w:pPr>
      <w:r w:rsidRPr="00FC5AF5">
        <w:rPr>
          <w:sz w:val="28"/>
          <w:szCs w:val="28"/>
        </w:rPr>
        <w:t>1. Тіра</w:t>
      </w:r>
    </w:p>
    <w:p w:rsidR="00FC5AF5" w:rsidRPr="00FC5AF5" w:rsidRDefault="00FC5AF5" w:rsidP="00FC5AF5">
      <w:pPr>
        <w:pStyle w:val="a5"/>
        <w:spacing w:line="360" w:lineRule="auto"/>
        <w:ind w:firstLine="851"/>
        <w:jc w:val="both"/>
        <w:rPr>
          <w:sz w:val="28"/>
          <w:szCs w:val="28"/>
        </w:rPr>
      </w:pPr>
      <w:r w:rsidRPr="00FC5AF5">
        <w:rPr>
          <w:sz w:val="28"/>
          <w:szCs w:val="28"/>
        </w:rPr>
        <w:t>2. Ольвія</w:t>
      </w:r>
    </w:p>
    <w:p w:rsidR="00FC5AF5" w:rsidRPr="00FC5AF5" w:rsidRDefault="00FC5AF5" w:rsidP="00FC5AF5">
      <w:pPr>
        <w:pStyle w:val="a5"/>
        <w:spacing w:line="360" w:lineRule="auto"/>
        <w:ind w:firstLine="851"/>
        <w:jc w:val="both"/>
        <w:rPr>
          <w:sz w:val="28"/>
          <w:szCs w:val="28"/>
        </w:rPr>
      </w:pPr>
      <w:r w:rsidRPr="00FC5AF5">
        <w:rPr>
          <w:sz w:val="28"/>
          <w:szCs w:val="28"/>
        </w:rPr>
        <w:t>3. Пантікапей</w:t>
      </w:r>
    </w:p>
    <w:p w:rsidR="00FC5AF5" w:rsidRPr="00FC5AF5" w:rsidRDefault="00FC5AF5" w:rsidP="00FC5AF5">
      <w:pPr>
        <w:pStyle w:val="a5"/>
        <w:spacing w:line="360" w:lineRule="auto"/>
        <w:ind w:firstLine="851"/>
        <w:jc w:val="both"/>
        <w:rPr>
          <w:sz w:val="28"/>
          <w:szCs w:val="28"/>
        </w:rPr>
      </w:pPr>
      <w:r w:rsidRPr="00FC5AF5">
        <w:rPr>
          <w:sz w:val="28"/>
          <w:szCs w:val="28"/>
        </w:rPr>
        <w:t>4. Херсонес</w:t>
      </w:r>
    </w:p>
    <w:p w:rsidR="00FC5AF5" w:rsidRPr="00FC5AF5" w:rsidRDefault="00FC5AF5" w:rsidP="00FC5AF5">
      <w:pPr>
        <w:pStyle w:val="a5"/>
        <w:spacing w:line="360" w:lineRule="auto"/>
        <w:ind w:firstLine="851"/>
        <w:jc w:val="both"/>
        <w:rPr>
          <w:sz w:val="28"/>
          <w:szCs w:val="28"/>
        </w:rPr>
      </w:pPr>
      <w:r w:rsidRPr="00FC5AF5">
        <w:rPr>
          <w:sz w:val="28"/>
          <w:szCs w:val="28"/>
        </w:rPr>
        <w:t>5. Танаї</w:t>
      </w:r>
      <w:proofErr w:type="gramStart"/>
      <w:r w:rsidRPr="00FC5AF5">
        <w:rPr>
          <w:sz w:val="28"/>
          <w:szCs w:val="28"/>
        </w:rPr>
        <w:t>с</w:t>
      </w:r>
      <w:proofErr w:type="gramEnd"/>
    </w:p>
    <w:p w:rsidR="00FC5AF5" w:rsidRPr="00FC5AF5" w:rsidRDefault="00FC5AF5" w:rsidP="00FC5AF5">
      <w:pPr>
        <w:pStyle w:val="a5"/>
        <w:spacing w:line="360" w:lineRule="auto"/>
        <w:ind w:firstLine="851"/>
        <w:jc w:val="both"/>
        <w:rPr>
          <w:sz w:val="28"/>
          <w:szCs w:val="28"/>
        </w:rPr>
      </w:pPr>
      <w:r w:rsidRPr="00FC5AF5">
        <w:rPr>
          <w:sz w:val="28"/>
          <w:szCs w:val="28"/>
        </w:rPr>
        <w:t>6. Керкінітида</w:t>
      </w:r>
    </w:p>
    <w:p w:rsidR="00FC5AF5" w:rsidRPr="00FC5AF5" w:rsidRDefault="00FC5AF5" w:rsidP="00FC5AF5">
      <w:pPr>
        <w:pStyle w:val="a5"/>
        <w:spacing w:line="360" w:lineRule="auto"/>
        <w:ind w:firstLine="851"/>
        <w:jc w:val="both"/>
        <w:rPr>
          <w:sz w:val="28"/>
          <w:szCs w:val="28"/>
          <w:lang w:val="en-US"/>
        </w:rPr>
      </w:pPr>
      <w:r w:rsidRPr="00FC5AF5">
        <w:rPr>
          <w:sz w:val="28"/>
          <w:szCs w:val="28"/>
        </w:rPr>
        <w:t>7. Борисфеніда</w:t>
      </w:r>
    </w:p>
    <w:p w:rsidR="00FC5AF5" w:rsidRPr="00FC5AF5" w:rsidRDefault="00FC5AF5" w:rsidP="00FC5AF5">
      <w:pPr>
        <w:pStyle w:val="a5"/>
        <w:spacing w:line="360" w:lineRule="auto"/>
        <w:ind w:firstLine="851"/>
        <w:jc w:val="both"/>
        <w:rPr>
          <w:sz w:val="28"/>
          <w:szCs w:val="28"/>
        </w:rPr>
      </w:pPr>
      <w:r w:rsidRPr="00FC5AF5">
        <w:rPr>
          <w:sz w:val="28"/>
          <w:szCs w:val="28"/>
        </w:rPr>
        <w:t>  Кожне мі</w:t>
      </w:r>
      <w:proofErr w:type="gramStart"/>
      <w:r w:rsidRPr="00FC5AF5">
        <w:rPr>
          <w:sz w:val="28"/>
          <w:szCs w:val="28"/>
        </w:rPr>
        <w:t>сто-колон</w:t>
      </w:r>
      <w:proofErr w:type="gramEnd"/>
      <w:r w:rsidRPr="00FC5AF5">
        <w:rPr>
          <w:sz w:val="28"/>
          <w:szCs w:val="28"/>
        </w:rPr>
        <w:t xml:space="preserve">ія ділилося на: </w:t>
      </w:r>
      <w:r w:rsidRPr="00FC5AF5">
        <w:rPr>
          <w:rStyle w:val="a4"/>
          <w:sz w:val="28"/>
          <w:szCs w:val="28"/>
        </w:rPr>
        <w:t>агору</w:t>
      </w:r>
      <w:r w:rsidRPr="00FC5AF5">
        <w:rPr>
          <w:sz w:val="28"/>
          <w:szCs w:val="28"/>
        </w:rPr>
        <w:t xml:space="preserve"> (головна площа міста), </w:t>
      </w:r>
      <w:r w:rsidRPr="00FC5AF5">
        <w:rPr>
          <w:rStyle w:val="a4"/>
          <w:sz w:val="28"/>
          <w:szCs w:val="28"/>
        </w:rPr>
        <w:t>теменос</w:t>
      </w:r>
      <w:r w:rsidRPr="00FC5AF5">
        <w:rPr>
          <w:sz w:val="28"/>
          <w:szCs w:val="28"/>
        </w:rPr>
        <w:t xml:space="preserve"> (священне місце з храмовими спорудами та жертовниками), </w:t>
      </w:r>
      <w:r w:rsidRPr="00FC5AF5">
        <w:rPr>
          <w:rStyle w:val="a4"/>
          <w:sz w:val="28"/>
          <w:szCs w:val="28"/>
        </w:rPr>
        <w:t>хору</w:t>
      </w:r>
      <w:r w:rsidRPr="00FC5AF5">
        <w:rPr>
          <w:sz w:val="28"/>
          <w:szCs w:val="28"/>
        </w:rPr>
        <w:t xml:space="preserve"> (сільськогосподарську округу), </w:t>
      </w:r>
      <w:r w:rsidRPr="00FC5AF5">
        <w:rPr>
          <w:rStyle w:val="a4"/>
          <w:sz w:val="28"/>
          <w:szCs w:val="28"/>
        </w:rPr>
        <w:t>акрополь</w:t>
      </w:r>
      <w:r w:rsidRPr="00FC5AF5">
        <w:rPr>
          <w:sz w:val="28"/>
          <w:szCs w:val="28"/>
        </w:rPr>
        <w:t xml:space="preserve"> (укріплений пагорб, де знаходились адміністративні споруди та будинки знаті).</w:t>
      </w:r>
    </w:p>
    <w:p w:rsidR="00FC5AF5" w:rsidRPr="00FC5AF5" w:rsidRDefault="00FC5AF5" w:rsidP="00FC5AF5">
      <w:pPr>
        <w:pStyle w:val="a5"/>
        <w:spacing w:line="360" w:lineRule="auto"/>
        <w:ind w:firstLine="851"/>
        <w:jc w:val="both"/>
        <w:rPr>
          <w:sz w:val="28"/>
          <w:szCs w:val="28"/>
        </w:rPr>
      </w:pPr>
      <w:r w:rsidRPr="00FC5AF5">
        <w:rPr>
          <w:sz w:val="28"/>
          <w:szCs w:val="28"/>
        </w:rPr>
        <w:t xml:space="preserve">В 480 р. до н.е. близько 20 міст-держав об’єдналися  в так зване </w:t>
      </w:r>
      <w:r w:rsidRPr="00FC5AF5">
        <w:rPr>
          <w:rStyle w:val="a4"/>
          <w:sz w:val="28"/>
          <w:szCs w:val="28"/>
        </w:rPr>
        <w:t>Боспорське царство</w:t>
      </w:r>
      <w:r w:rsidRPr="00FC5AF5">
        <w:rPr>
          <w:sz w:val="28"/>
          <w:szCs w:val="28"/>
        </w:rPr>
        <w:t>, яке проіснувало  до 3 ст. н.е.</w:t>
      </w:r>
      <w:proofErr w:type="gramStart"/>
      <w:r w:rsidRPr="00FC5AF5">
        <w:rPr>
          <w:sz w:val="28"/>
          <w:szCs w:val="28"/>
        </w:rPr>
        <w:t xml:space="preserve"> ,</w:t>
      </w:r>
      <w:proofErr w:type="gramEnd"/>
      <w:r w:rsidRPr="00FC5AF5">
        <w:rPr>
          <w:sz w:val="28"/>
          <w:szCs w:val="28"/>
        </w:rPr>
        <w:t xml:space="preserve"> хоч і залежним від Римської імперії. Столицею царства було місто Пантікапей (на місці сучасної Керчі).</w:t>
      </w:r>
    </w:p>
    <w:p w:rsidR="00FC5AF5" w:rsidRPr="00FC5AF5" w:rsidRDefault="00FC5AF5" w:rsidP="00FC5AF5">
      <w:pPr>
        <w:pStyle w:val="a5"/>
        <w:spacing w:line="360" w:lineRule="auto"/>
        <w:ind w:firstLine="851"/>
        <w:jc w:val="both"/>
        <w:rPr>
          <w:color w:val="000000"/>
          <w:spacing w:val="-9"/>
          <w:sz w:val="28"/>
          <w:szCs w:val="28"/>
          <w:lang w:val="uk-UA"/>
        </w:rPr>
      </w:pPr>
    </w:p>
    <w:p w:rsidR="00FC5AF5" w:rsidRPr="00FC5AF5" w:rsidRDefault="00FC5AF5" w:rsidP="00FC5AF5">
      <w:pPr>
        <w:pStyle w:val="a5"/>
        <w:spacing w:line="360" w:lineRule="auto"/>
        <w:ind w:firstLine="851"/>
        <w:jc w:val="both"/>
        <w:rPr>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DE7C6C" w:rsidRDefault="00FC5AF5" w:rsidP="00FC5AF5"/>
    <w:p w:rsidR="00FC5AF5" w:rsidRPr="00FC5AF5" w:rsidRDefault="00FC5AF5" w:rsidP="00FC5AF5">
      <w:pPr>
        <w:pStyle w:val="4"/>
        <w:spacing w:line="360" w:lineRule="auto"/>
        <w:ind w:firstLine="851"/>
        <w:jc w:val="both"/>
        <w:rPr>
          <w:szCs w:val="28"/>
        </w:rPr>
      </w:pPr>
      <w:r w:rsidRPr="00FC5AF5">
        <w:rPr>
          <w:szCs w:val="28"/>
        </w:rPr>
        <w:lastRenderedPageBreak/>
        <w:t>Лекція № 2</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Тема: УТВОРЕННЯ І РОЗВИТОК РАННЬОФЕОДАЛЬНОЇ ДЕРЖАВИ КИЇВСЬКА РУСЬ</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Мета:</w:t>
      </w:r>
      <w:r w:rsidRPr="00FC5AF5">
        <w:rPr>
          <w:rFonts w:ascii="Times New Roman" w:hAnsi="Times New Roman" w:cs="Times New Roman"/>
          <w:bCs/>
          <w:sz w:val="28"/>
          <w:szCs w:val="28"/>
          <w:lang w:val="uk-UA"/>
        </w:rPr>
        <w:t xml:space="preserve"> розглянути основні причини та етапи формування Київської Русі, діяльність київських князів, розширення кордонів держави, розквіт та занепад Київської Русі, розвивати навички читати історичну карту і працювати з нею, кваліфіковано аналізувати складні історичні процеси, сприяти формуванню історичної пам’яті, пов’язаної з державними традиціями в Україні. </w:t>
      </w:r>
    </w:p>
    <w:p w:rsidR="00FC5AF5" w:rsidRPr="001148DA"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Методи: </w:t>
      </w:r>
      <w:r w:rsidRPr="00FC5AF5">
        <w:rPr>
          <w:rFonts w:ascii="Times New Roman" w:hAnsi="Times New Roman" w:cs="Times New Roman"/>
          <w:bCs/>
          <w:sz w:val="28"/>
          <w:szCs w:val="28"/>
          <w:lang w:val="uk-UA"/>
        </w:rPr>
        <w:t>словесні, наочні.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1 Теорії походження Київської Русі. Норманська теорія та її спростування.</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2 Становлення державності ( Олег, Ігор, Ольга, Святослав).</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3 Період розквіту  (Володимир Великий, Ярослав Мудрий).</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4 Політичний і соціальний устрій Київської Русі.</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 xml:space="preserve">Настінна карта «Київська Русь ІХ – ХІІІ ст.», картки індивідуального опитування. </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color w:val="000000"/>
          <w:spacing w:val="-7"/>
          <w:sz w:val="28"/>
          <w:szCs w:val="28"/>
          <w:lang w:val="uk-UA"/>
        </w:rPr>
        <w:t>1 Багалій Д. Нарис історії України. - К., 1994</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7"/>
          <w:sz w:val="28"/>
          <w:szCs w:val="28"/>
          <w:lang w:val="uk-UA"/>
        </w:rPr>
        <w:t>2 Грушевський М. Історія України - Русі. В</w:t>
      </w:r>
      <w:r w:rsidRPr="00FC5AF5">
        <w:rPr>
          <w:rFonts w:ascii="Times New Roman" w:hAnsi="Times New Roman" w:cs="Times New Roman"/>
          <w:color w:val="000000"/>
          <w:spacing w:val="-7"/>
          <w:sz w:val="28"/>
          <w:szCs w:val="28"/>
          <w:lang w:val="en-US"/>
        </w:rPr>
        <w:t>II</w:t>
      </w:r>
      <w:r w:rsidRPr="00FC5AF5">
        <w:rPr>
          <w:rFonts w:ascii="Times New Roman" w:hAnsi="Times New Roman" w:cs="Times New Roman"/>
          <w:color w:val="000000"/>
          <w:spacing w:val="-7"/>
          <w:sz w:val="28"/>
          <w:szCs w:val="28"/>
          <w:lang w:val="uk-UA"/>
        </w:rPr>
        <w:t xml:space="preserve"> тт., 12 кн. - К., 1991 -1998</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11"/>
          <w:sz w:val="28"/>
          <w:szCs w:val="28"/>
          <w:lang w:val="uk-UA"/>
        </w:rPr>
        <w:t>3 Єфименко 0. Історія України та її народу. - К., 1992</w:t>
      </w:r>
    </w:p>
    <w:p w:rsidR="00FC5AF5" w:rsidRPr="00FC5AF5" w:rsidRDefault="00FC5AF5" w:rsidP="00FC5AF5">
      <w:pPr>
        <w:shd w:val="clear" w:color="auto" w:fill="FFFFFF"/>
        <w:spacing w:after="0" w:line="360" w:lineRule="auto"/>
        <w:ind w:firstLine="851"/>
        <w:jc w:val="both"/>
        <w:rPr>
          <w:rFonts w:ascii="Times New Roman" w:hAnsi="Times New Roman" w:cs="Times New Roman"/>
          <w:sz w:val="28"/>
          <w:szCs w:val="28"/>
        </w:rPr>
      </w:pPr>
      <w:r w:rsidRPr="00FC5AF5">
        <w:rPr>
          <w:rFonts w:ascii="Times New Roman" w:hAnsi="Times New Roman" w:cs="Times New Roman"/>
          <w:color w:val="000000"/>
          <w:spacing w:val="-8"/>
          <w:sz w:val="28"/>
          <w:szCs w:val="28"/>
          <w:lang w:val="uk-UA"/>
        </w:rPr>
        <w:t>4 Н.Костомаров М. Історія України в життєписах визначних її діячів. - К.,</w:t>
      </w:r>
      <w:r w:rsidRPr="00FC5AF5">
        <w:rPr>
          <w:rFonts w:ascii="Times New Roman" w:hAnsi="Times New Roman" w:cs="Times New Roman"/>
          <w:color w:val="000000"/>
          <w:spacing w:val="-26"/>
          <w:sz w:val="28"/>
          <w:szCs w:val="28"/>
          <w:lang w:val="uk-UA"/>
        </w:rPr>
        <w:t>1991</w:t>
      </w:r>
    </w:p>
    <w:p w:rsidR="00FC5AF5" w:rsidRPr="00FC5AF5" w:rsidRDefault="00FC5AF5" w:rsidP="00FC5AF5">
      <w:pPr>
        <w:spacing w:after="0" w:line="360" w:lineRule="auto"/>
        <w:ind w:firstLine="851"/>
        <w:jc w:val="both"/>
        <w:rPr>
          <w:rFonts w:ascii="Times New Roman" w:hAnsi="Times New Roman" w:cs="Times New Roman"/>
          <w:color w:val="000000"/>
          <w:spacing w:val="-10"/>
          <w:sz w:val="28"/>
          <w:szCs w:val="28"/>
          <w:lang w:val="uk-UA"/>
        </w:rPr>
      </w:pPr>
      <w:r w:rsidRPr="00FC5AF5">
        <w:rPr>
          <w:rFonts w:ascii="Times New Roman" w:hAnsi="Times New Roman" w:cs="Times New Roman"/>
          <w:color w:val="000000"/>
          <w:spacing w:val="-10"/>
          <w:sz w:val="28"/>
          <w:szCs w:val="28"/>
          <w:lang w:val="uk-UA"/>
        </w:rPr>
        <w:t>5 Котляр М. Історія України в особах. Давньоруська держава. - К.,1996</w:t>
      </w:r>
    </w:p>
    <w:p w:rsidR="00FC5AF5" w:rsidRPr="00FC5AF5" w:rsidRDefault="00FC5AF5" w:rsidP="00FC5AF5">
      <w:pPr>
        <w:spacing w:after="0" w:line="360" w:lineRule="auto"/>
        <w:ind w:firstLine="851"/>
        <w:jc w:val="both"/>
        <w:rPr>
          <w:rFonts w:ascii="Times New Roman" w:hAnsi="Times New Roman" w:cs="Times New Roman"/>
          <w:color w:val="000000"/>
          <w:spacing w:val="-10"/>
          <w:sz w:val="28"/>
          <w:szCs w:val="28"/>
          <w:lang w:val="uk-UA"/>
        </w:rPr>
      </w:pPr>
      <w:r w:rsidRPr="00FC5AF5">
        <w:rPr>
          <w:rFonts w:ascii="Times New Roman" w:hAnsi="Times New Roman" w:cs="Times New Roman"/>
          <w:color w:val="000000"/>
          <w:spacing w:val="-10"/>
          <w:sz w:val="28"/>
          <w:szCs w:val="28"/>
          <w:lang w:val="uk-UA"/>
        </w:rPr>
        <w:t xml:space="preserve">6 </w:t>
      </w:r>
      <w:r w:rsidRPr="00FC5AF5">
        <w:rPr>
          <w:rFonts w:ascii="Times New Roman" w:hAnsi="Times New Roman" w:cs="Times New Roman"/>
          <w:color w:val="000000"/>
          <w:spacing w:val="-7"/>
          <w:sz w:val="28"/>
          <w:szCs w:val="28"/>
          <w:lang w:val="uk-UA"/>
        </w:rPr>
        <w:t xml:space="preserve">Котляр М, Кульчицький С. Довідник з історії України. - К., 1996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7 Толочко П.П. Літописи Київської Русі. - К., 1994</w:t>
      </w:r>
    </w:p>
    <w:p w:rsidR="00FC5AF5" w:rsidRPr="00FC5AF5" w:rsidRDefault="00FC5AF5" w:rsidP="00FC5AF5">
      <w:pPr>
        <w:shd w:val="clear" w:color="auto" w:fill="FFFFFF"/>
        <w:spacing w:after="0" w:line="360" w:lineRule="auto"/>
        <w:ind w:firstLine="851"/>
        <w:jc w:val="both"/>
        <w:rPr>
          <w:rFonts w:ascii="Times New Roman" w:hAnsi="Times New Roman" w:cs="Times New Roman"/>
          <w:sz w:val="28"/>
          <w:szCs w:val="28"/>
        </w:rPr>
      </w:pPr>
      <w:r w:rsidRPr="00FC5AF5">
        <w:rPr>
          <w:rFonts w:ascii="Times New Roman" w:hAnsi="Times New Roman" w:cs="Times New Roman"/>
          <w:color w:val="000000"/>
          <w:spacing w:val="-9"/>
          <w:sz w:val="28"/>
          <w:szCs w:val="28"/>
          <w:lang w:val="uk-UA"/>
        </w:rPr>
        <w:t>8 1сторія України в особах 9 -18 ст. - К., 1993</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lastRenderedPageBreak/>
        <w:t>9 Бойко О. Історія України - К., 2000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10 Історія України / Під ред. Алексєєва Ю. - К., 2001</w:t>
      </w:r>
    </w:p>
    <w:p w:rsidR="00FC5AF5" w:rsidRPr="001148DA" w:rsidRDefault="00FC5AF5" w:rsidP="00FC5AF5">
      <w:pPr>
        <w:spacing w:after="0" w:line="360" w:lineRule="auto"/>
        <w:jc w:val="both"/>
        <w:rPr>
          <w:rFonts w:ascii="Times New Roman" w:hAnsi="Times New Roman" w:cs="Times New Roman"/>
          <w:sz w:val="28"/>
          <w:szCs w:val="28"/>
          <w:lang w:val="uk-UA"/>
        </w:rPr>
      </w:pP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 xml:space="preserve">1 </w:t>
      </w:r>
      <w:r w:rsidRPr="00FC5AF5">
        <w:rPr>
          <w:rFonts w:ascii="Times New Roman" w:hAnsi="Times New Roman" w:cs="Times New Roman"/>
          <w:b/>
          <w:sz w:val="28"/>
          <w:szCs w:val="28"/>
          <w:lang w:val="uk-UA"/>
        </w:rPr>
        <w:t>Теорії походження Київської Русі. Норманська теорія та її спростування.</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Слов'яни є автохтонним (корінним) населенням Європи індоєвропейського походження. Індоєвропейці, широко розселившись по Європі і Азії, дали початок багатьом народам, у тому числі і слов'янам.</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Як окрема етнічна спільність, слов'яни сформувалися на початок нашої ери. Ряд істориків ототожнюють слов’ян з венедами . Перші письмові згадки про слов'ян (венедів) зустрічаються у римських авторів І-ІІ ст. н.е. - Плінія, Тацита, Птолемея. На думку більшості вчених, батьківщина слов'ян охоплювала територію від середньої течії Дніпра до Вісли.</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Звідси, в ІІ-УІІ ст. н.е. - в період Великого переселення народів - слов'яни широко розселилися у всіх напрямках. В результаті слов'янський етнос розпався на три гілки: західних слов'ян, південних слов'ян і східних слов'ян.</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 xml:space="preserve"> Східні слов'яни розселилися на території сучасної України, Білорусії, частково Росії (Ока, верхня течія Волги).</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Західні слов'яни дали початок полякам, чехам, словакам, лужицьким сербам.</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Південні слов'яни - болгарам, сербам, хорватам, словенцям, боснійцям, македонцям, чорногорцям.</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Східні слов'яни - українцям, росіянам, білорусам.</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З II ст. н.е. на території України між Дністром і Сіверським Дінцем розселилися племена антів, що входили до складу дніпро-дністровської групи черняхівської культури, добре дослідженої на сьогоднішній день (досліджено більше 2 тис. поселень).</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 xml:space="preserve">Провідною галуззю економіки антів було сільське господарство. Поширилося орне землеробство, практикувалося двопілля, вирощували пшеницю, ячмінь, овес, просо, горох, коноплю, сочевицю. Анти не тільки </w:t>
      </w:r>
      <w:r w:rsidRPr="00FC5AF5">
        <w:rPr>
          <w:rFonts w:ascii="Times New Roman" w:hAnsi="Times New Roman" w:cs="Times New Roman"/>
          <w:sz w:val="28"/>
          <w:szCs w:val="28"/>
          <w:lang w:val="uk-UA"/>
        </w:rPr>
        <w:lastRenderedPageBreak/>
        <w:t>забезпечили себе хлібом, а й вивозили зерно на зовнішні ринки. У всіх поселеннях знайдено залишки залізо- та бронзоплавильних майстерень. Виявлено близько 100 найменувань виробів із заліза і сталі.</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Анти підтримували торговельні зв'язки з сусідами (скіфами, сарматами, готами та ін.), а також з провінціями Римської імперії.</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Інтенсивний розвиток економіки обумовив розклад общинного господарства, соціальне розшарування, появу нових форм політичної організації.</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В IV ст. н.е. анти створили державне об'єднання (Антський союз) зі спадковим вождем, організованим військом та участю населення в політичному житті (віче). Антський союз мав характер військової демократії. Проіснував до 7 ст. н.е. і розпався під ударами аварів.</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Після його розпаду на території України, де розселилися східні слов'яни, утворилися окремі племінні об'єднання, розташування і назва яких відомі із літопису "Повість минулих літ": поляни, древляни, сіверяни, шіверці, уличі, волиняни, дуліби, білі хорвати, дреговичі.</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У найбільш вигідному геополітичному положенні опинилися поляни, які проживали у Середньому Подніпров'ї: вони знаходилися майже в центрі східнослов'янських племен, на перехресті важливих торговельних шляхів. Саме поляни стали центром консолідації східнослов'янських земель. їх столицею був Київ, заснований, заданими археологів, у кін. V-першій пол. VI ст.н.е. За легендою, Київ заснували князь Кий, його брати Щек, Хорив і сестра Либідь.</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Першими ж київськими князями, існування яких зафіксовано письмовими джерелами, були Дір і Аскольд, які правили у 30-50-х рр. IX ст. до 882 р.</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За одними писемними відомостями, Аскольд і Дір були нащадками Кия, за іншими-дружинниками варязького князя Рюрика, який правив племенами ільменських словен у північних Новгородських землях. Як сповіщається в літописі, слов'янське населення запросило варязьких князів, аби ті забезпечили спокій в їхніх землях.</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lastRenderedPageBreak/>
        <w:t xml:space="preserve"> 3 середини IX ст. навколо полян постає стабільне державне об'єднання, яке в арабських письмових джерелах отримало назву Куявія, а сучасні історики називають його Руською землею або Київським князівством.</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Міжнародні зв'язки Київського князівства свідчать про його могутність, авторитет. У 860 р. дружина Аскольда здійснила похід на Візантію, змусивши її сплатити контрибуцію.</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Саме Київське князівство стало територіальним, політичним, етнокультурним ядром, навколо якого згодом зросла Київська Русь.</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 xml:space="preserve">Новгородський князь Олег захопив київський престол. Два політичних центри - Київ і Новгород - об'єдналися в одну державу, яка отримала назву Київська Русь. </w:t>
      </w:r>
    </w:p>
    <w:p w:rsidR="00FC5AF5" w:rsidRPr="00FC5AF5" w:rsidRDefault="00FC5AF5" w:rsidP="00FC5AF5">
      <w:pPr>
        <w:spacing w:after="0" w:line="360" w:lineRule="auto"/>
        <w:ind w:firstLine="851"/>
        <w:jc w:val="both"/>
        <w:rPr>
          <w:rFonts w:ascii="Times New Roman" w:hAnsi="Times New Roman" w:cs="Times New Roman"/>
          <w:b/>
          <w:sz w:val="28"/>
          <w:szCs w:val="28"/>
          <w:lang w:val="uk-UA"/>
        </w:rPr>
      </w:pPr>
      <w:r w:rsidRPr="00FC5AF5">
        <w:rPr>
          <w:rFonts w:ascii="Times New Roman" w:hAnsi="Times New Roman" w:cs="Times New Roman"/>
          <w:b/>
          <w:sz w:val="28"/>
          <w:szCs w:val="28"/>
          <w:lang w:val="uk-UA"/>
        </w:rPr>
        <w:t>Теорії походження Київської Русі</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 xml:space="preserve"> Першим князем Київської Русі став Олег. Його наступник-Ігор заснував правлячу на Русі династію Рюриковичів. </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В історичній науці склалося декілька теорій щодо утворення Київської Русі.  Найбільш поширеними вважаються:</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Норманська теорія: варяги (нормани) відіграли вирішальну роль у створенні Давньоруської держави, східнослов'янські племена були нездатні без допомоги зовні заснувати могутню державу.</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Норманську теорію започаткували німецькі історики Г. Баєр та               Г. Міллер, які працювали в другій пол. XVIII ст. в Росії.</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Теорія природньо-історичного (автохтонного) походження Київської Русі: з варягами чи без варягів східні слов'яни були в змозі утворити свою державу, бо:</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для цього у східних слов'ян існували всі необхідні внутрішні соціально-економічні передумови;</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процес державотворення розпочався у східних слов 'ян ще до приходу варягів;</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 xml:space="preserve">варяги, просуваючись у східнослов’янські землі, керувалися, перш за все, не державотворчою, а торговельною метою і здобуванням. Вони </w:t>
      </w:r>
      <w:r w:rsidRPr="00FC5AF5">
        <w:rPr>
          <w:rFonts w:ascii="Times New Roman" w:hAnsi="Times New Roman" w:cs="Times New Roman"/>
          <w:sz w:val="28"/>
          <w:szCs w:val="28"/>
          <w:lang w:val="uk-UA"/>
        </w:rPr>
        <w:lastRenderedPageBreak/>
        <w:t>прагнули підпорядкувати дніпровський торговельний шлях (так званий "шлях із варяг в греки"), обкласти даниною місцеве населення.</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Цю теорію сповідували видатні українські історики XIX -поч.ХХ ст. М.Костомаров, В.Антонович, М.Грушевський, Д.Багалій та інші.</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Антинорманської теорії дотримується і сучасна українська історіографія.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Дійсно, держава виникає лише тоді, коли стає історичною необхідністю - на стадії розкладу первіснообщинного та формування класового суспільства. Саме на такій стадії суспільного розвитку знаходилися східні слов'яни у УШ-ІХ ст.</w:t>
      </w:r>
      <w:r w:rsidRPr="00FC5AF5">
        <w:rPr>
          <w:sz w:val="28"/>
          <w:szCs w:val="28"/>
        </w:rPr>
        <w:t xml:space="preserve"> </w:t>
      </w:r>
      <w:r w:rsidRPr="00FC5AF5">
        <w:rPr>
          <w:sz w:val="28"/>
          <w:szCs w:val="28"/>
          <w:lang w:val="uk-UA"/>
        </w:rPr>
        <w:t xml:space="preserve">Сучасна наука, відкидаючи крайнощі обох підходів, визнає, що нормани протягом IX-XI ст. відігравали на Русі активну політичну роль і навіть очолили князівську династію. Однак не вони стали засновниками Давньоруської держави, будучи насамперед професіоналами, готовими служити кожному, хто потребував їхніх умінь і міг заплатити за їхні послуги. </w:t>
      </w:r>
      <w:r w:rsidRPr="00FC5AF5">
        <w:rPr>
          <w:i/>
          <w:iCs/>
          <w:sz w:val="28"/>
          <w:szCs w:val="28"/>
          <w:lang w:val="uk-UA"/>
        </w:rPr>
        <w:t>Насправді держава на землях сучасної України почала формуватися задовго до IX ст. як наслідок економічної, політичної та етнокультурної консолідації східного слов'янства. Її перші ознаки виявляються ще в Антському об'єднанні (II — початок VII ст.).</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VIII ст. політична карта Європи суттєво змінилася. Римську спадщину поділили три великі імперії середньовіччя: Візантія, Франкська держава й Арабський халіфат. У Візантії продовжували існувати античні міста, зберігалися традиції імператорської влади та християнської церкви. На схід і північ від неї знаходилися володіння варварів. Степи були тим коридором, яким до Європи хвиля за хвилею вдиралися кочовики. Вздовж степової смуги площі близько 700 000 кв. км. розселилися слов'яни.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На цих земля слов'яни утворювали союзи племен — військово-політичні об'єднання, найрозвинутіші з яких нагадували західноєвропейські "варварські королівства" раннього середньовіччя. Візантійці називали ці союзи "славініями". Першими з них були союзи антів та склавинів. У "Повісті минулих літ" літописець Нестор навів назви й місця розселення східнослов'янських союзів племен. На території України існували такі </w:t>
      </w:r>
      <w:r w:rsidRPr="00FC5AF5">
        <w:rPr>
          <w:sz w:val="28"/>
          <w:szCs w:val="28"/>
          <w:lang w:val="uk-UA"/>
        </w:rPr>
        <w:lastRenderedPageBreak/>
        <w:t xml:space="preserve">славінії: бужан і волинян, полян і уличів, тиверців і древлян, білих хорватів і сіверян. Поступово союзи племен перетворювались у племінні князівства — територіальні політичні союзи державного типу. Ці княжіння, або "землі", мали численні поселення — гради (по кілька сотень у кожному княжінні), своїх князів і стольні міста, які були адміністративними, культовими й ремісничими центрами.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Досить швидко серед інших слов'янських градів став виділятись Київ. Цьому сприяло його географічне положення. У "Повісті минулих літ" літописець Нестор про заснування Києва розповідає так: "...і було три брати. Одному ім'я </w:t>
      </w:r>
      <w:r w:rsidRPr="00FC5AF5">
        <w:rPr>
          <w:b/>
          <w:bCs/>
          <w:i/>
          <w:iCs/>
          <w:sz w:val="28"/>
          <w:szCs w:val="28"/>
          <w:lang w:val="uk-UA"/>
        </w:rPr>
        <w:t>Кий</w:t>
      </w:r>
      <w:r w:rsidRPr="00FC5AF5">
        <w:rPr>
          <w:sz w:val="28"/>
          <w:szCs w:val="28"/>
          <w:lang w:val="uk-UA"/>
        </w:rPr>
        <w:t xml:space="preserve">, а другому — </w:t>
      </w:r>
      <w:r w:rsidRPr="00FC5AF5">
        <w:rPr>
          <w:b/>
          <w:bCs/>
          <w:i/>
          <w:iCs/>
          <w:sz w:val="28"/>
          <w:szCs w:val="28"/>
          <w:lang w:val="uk-UA"/>
        </w:rPr>
        <w:t>Щек</w:t>
      </w:r>
      <w:r w:rsidRPr="00FC5AF5">
        <w:rPr>
          <w:sz w:val="28"/>
          <w:szCs w:val="28"/>
          <w:lang w:val="uk-UA"/>
        </w:rPr>
        <w:t xml:space="preserve">, а третьому — </w:t>
      </w:r>
      <w:r w:rsidRPr="00FC5AF5">
        <w:rPr>
          <w:b/>
          <w:bCs/>
          <w:i/>
          <w:iCs/>
          <w:sz w:val="28"/>
          <w:szCs w:val="28"/>
          <w:lang w:val="uk-UA"/>
        </w:rPr>
        <w:t>Хорив</w:t>
      </w:r>
      <w:r w:rsidRPr="00FC5AF5">
        <w:rPr>
          <w:sz w:val="28"/>
          <w:szCs w:val="28"/>
          <w:lang w:val="uk-UA"/>
        </w:rPr>
        <w:t xml:space="preserve">, і сестра їхня — </w:t>
      </w:r>
      <w:r w:rsidRPr="00FC5AF5">
        <w:rPr>
          <w:b/>
          <w:bCs/>
          <w:i/>
          <w:iCs/>
          <w:sz w:val="28"/>
          <w:szCs w:val="28"/>
          <w:lang w:val="uk-UA"/>
        </w:rPr>
        <w:t>Либідь</w:t>
      </w:r>
      <w:r w:rsidRPr="00FC5AF5">
        <w:rPr>
          <w:sz w:val="28"/>
          <w:szCs w:val="28"/>
          <w:lang w:val="uk-UA"/>
        </w:rPr>
        <w:t xml:space="preserve">. І сидів Кий на горі, де нині узвіз Боричів, а Щек сидів на горі, що й нині зветься Щекавиця, а Хорив на третій горі, що від нього прозвалася Хоровиця. І в ім'я брата свого старшого заклали городок і назвали його Київ".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За літописом Кий був полянським князем, що започаткував династію Києвичів і правив наприкінці V - на початку VI ст. Найвідомішими представниками династії Києвичів були князі Аскольд та Дір.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Київський князь міцно тримав ключі від Верхньої Наддніпрянщини, оскільки мав можливість контролювати річки - притоки Дніпра. Водні шляхи були основними торговельними артеріями середньовіччя. Згодом через Київ проходив славнозвісний шлях "з варяг у греки", що поєднував Балтійське та Чорне моря. Київ поступово перетворився у культурний, економічний й політичний центр слов'ян. Навколо нього у Середньому Подніпров'ї впродовж другої половини VII-VIII ст. сформувався державний центр східних слов'ян - Полянський союз, до якого увійшли землі полян, древлян і сіверян.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З арабських джерел відомо, що на цих землях існувало східнослов'янське князівство, назване </w:t>
      </w:r>
      <w:r w:rsidRPr="00FC5AF5">
        <w:rPr>
          <w:b/>
          <w:bCs/>
          <w:sz w:val="28"/>
          <w:szCs w:val="28"/>
          <w:lang w:val="uk-UA"/>
        </w:rPr>
        <w:t>Куявією</w:t>
      </w:r>
      <w:r w:rsidRPr="00FC5AF5">
        <w:rPr>
          <w:sz w:val="28"/>
          <w:szCs w:val="28"/>
          <w:lang w:val="uk-UA"/>
        </w:rPr>
        <w:t xml:space="preserve">. Також Київське князівство було відоме як </w:t>
      </w:r>
      <w:r w:rsidRPr="00FC5AF5">
        <w:rPr>
          <w:i/>
          <w:iCs/>
          <w:sz w:val="28"/>
          <w:szCs w:val="28"/>
          <w:u w:val="single"/>
          <w:lang w:val="uk-UA"/>
        </w:rPr>
        <w:t>Руська земля</w:t>
      </w:r>
      <w:r w:rsidRPr="00FC5AF5">
        <w:rPr>
          <w:sz w:val="28"/>
          <w:szCs w:val="28"/>
          <w:lang w:val="uk-UA"/>
        </w:rPr>
        <w:t xml:space="preserve">.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Інший осередок східнослов'янської державності, який називають арабські автори, - </w:t>
      </w:r>
      <w:r w:rsidRPr="00FC5AF5">
        <w:rPr>
          <w:b/>
          <w:bCs/>
          <w:sz w:val="28"/>
          <w:szCs w:val="28"/>
          <w:lang w:val="uk-UA"/>
        </w:rPr>
        <w:t>Славію</w:t>
      </w:r>
      <w:r w:rsidRPr="00FC5AF5">
        <w:rPr>
          <w:sz w:val="28"/>
          <w:szCs w:val="28"/>
          <w:lang w:val="uk-UA"/>
        </w:rPr>
        <w:t xml:space="preserve"> - пов'язують з ільменськими слов'янами на півночі. Їх стольним градом була Ладога.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 xml:space="preserve">У середині IX ст. Київське князівство досягає значного розвитку. Зокрема, завдяки князюванню Аскольда, який практично все своє життя провів у походах. Завдяки вдалим чотирьом походам на Візантію (860 р., 863 р., 866 р., 874 р.) були укладені вигідні договори для Русі.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Як пише Нестор-літописець у «Повісті минулих літ» у 862 р. два князі Аскольд і Дір, залишили дружину свого князя Рюрика в Новгороді, а самі з військом поплили Дніпром вниз. У 879 р. князь Рюрик помер, його син Ігор не мав права керувати містом Новгородом, оскільки він був ще неповнолітнім. Його регентом і опікуном став </w:t>
      </w:r>
      <w:r w:rsidRPr="00FC5AF5">
        <w:rPr>
          <w:b/>
          <w:bCs/>
          <w:sz w:val="28"/>
          <w:szCs w:val="28"/>
          <w:lang w:val="uk-UA"/>
        </w:rPr>
        <w:t>Олег</w:t>
      </w:r>
      <w:r w:rsidRPr="00FC5AF5">
        <w:rPr>
          <w:sz w:val="28"/>
          <w:szCs w:val="28"/>
          <w:lang w:val="uk-UA"/>
        </w:rPr>
        <w:t xml:space="preserve">, який заявив, що до повноліття Ігоря буде від його імені керувати дружиною і містом Новгородом.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У 882 р. Олег прибув до Києва, де під виглядом купців разом зі своєю дружиною, варягами, фінами, незадоволеними слов’янами та іншими найманцями, підступно вбивають Аскольда та Діра. В наслідок перевороту у Києві встановлюється нова династія - Рюриковичів. Формально влада перейшла до Ігоря Рюриковича, однак у зв'язку із його неповноліттям фактичну владу в Русі перебрав до своїх рук Олег.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За час свого князювання Олег (882-912 рр.) в Києві приєднав до Русі - сіверян, древлян, уличів, тиверців, північні племена кривичів, радимичів, новгородських слов’ян. Таким чином Київ став столицею об'єднаної держави - "матір'ю міст руських". (В історії Олега прозвали «Віщим», а його слова, які він промовив, залишились вічно: «Хай буде Київ матір’ю градом руським».)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Протягом VIII-IX ст. східнослов'янський світ упевнено і неухильно розвивався на шляху до цивілізації. Одним із голвоних здобутків цього часу стала поява Київського князівства - осереддя, довкола якого наприкінці IX ст. сформувалася давньоруська держава.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В 980 р. Київським князем став Володимир Великий (980-1015 рр.), який започаткував нову добу в історії Київської Русі. За Володимира завершилось об'єднання східнослов'янських земель у складі Київської держави. Виникли нові міста, які своїм розвитком підривали родоплемінний поділ і сприяли формуванню єдиної державної території Київської Русі. </w:t>
      </w:r>
      <w:r w:rsidRPr="00FC5AF5">
        <w:rPr>
          <w:sz w:val="28"/>
          <w:szCs w:val="28"/>
          <w:lang w:val="uk-UA"/>
        </w:rPr>
        <w:lastRenderedPageBreak/>
        <w:t>Політичне об'єднання держави та якісні зміни в суспільстві тих часів вимагали відповідних зрушень і в релігійній сфері. Тому спершу Володимир здійснив спробу запровадити єдиний пантеон язичницьких богів на чолі з Перуном - так зване «шестибожжя» - і зробити його обов'язковим для всього суспільства. Однак досить швидко збагнув, що язичництво зжило себе і не відповідає рівневі розвитку Київської Русі, перешкоджає зв'язкам з іншими країнами Європи, більшість з яких були вже християнськими. Правлячій верхівці потрібна була релігія, що захищала б її права, багатства і привілеї, владу над залежним населенням. Тому в сер. 980-х років, після ретельного ознайомлення з провідними віровченнями, великий князь і його соратники схилися до думки про необхідність прийняття християнства, яке вже мало в державі певні традиції.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Християнство поширювалось з давніх-давен у Криму. Протягом IX ст. воно набуло поширення і в Києві, де було багато християн і серед княжої дружини. Крім того, у 864 р. християнською стала і Болгарія, з якою Київська держава підтримувала тісні стосунки.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Охрещення Русі, яке за літописом датується </w:t>
      </w:r>
      <w:r w:rsidRPr="00FC5AF5">
        <w:rPr>
          <w:b/>
          <w:bCs/>
          <w:sz w:val="28"/>
          <w:szCs w:val="28"/>
          <w:lang w:val="uk-UA"/>
        </w:rPr>
        <w:t>988 р.</w:t>
      </w:r>
      <w:r w:rsidRPr="00FC5AF5">
        <w:rPr>
          <w:sz w:val="28"/>
          <w:szCs w:val="28"/>
          <w:lang w:val="uk-UA"/>
        </w:rPr>
        <w:t>, й організація церкви були фактом великої культурної ваги. Хоча сам процес християнізації в Київській державі відбувався повільно, зі значним опором народу (особливо на північних землях), який продовжував поклонятися прадавнім божествам. Вчені вважають, що за князювання Володимира більшість населення країни була навернута, принаймні формально, у нову віру. Тобто, незважаючи на повільність, процес християнізації був неухильним.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Християнізація України-Русі зміцнила державну єдність, освітила владу великого князя і його «божественний» авторитет, сприяла розвиткові культури, поширенню писемності, створенню перших шкіл і бібліотек. Цим актом Київська держава остаточно визначала своє місце в Європі, увійшовши як рівноправна до кола християнських народів. Значно розширилися її політичні, економічні та культурні зв'язки з багатьма європейськими країнами, насамперед з Візантією, Болгарією, а також Польщею, Угорщиною, Чехією, Німеччиною, Римом, скандинавськими державами.</w:t>
      </w:r>
    </w:p>
    <w:p w:rsidR="00FC5AF5" w:rsidRPr="00FC5AF5" w:rsidRDefault="00FC5AF5" w:rsidP="00FC5AF5">
      <w:pPr>
        <w:pStyle w:val="a3"/>
        <w:spacing w:before="0" w:beforeAutospacing="0" w:after="0" w:afterAutospacing="0" w:line="360" w:lineRule="auto"/>
        <w:ind w:firstLine="851"/>
        <w:jc w:val="both"/>
        <w:rPr>
          <w:sz w:val="28"/>
          <w:szCs w:val="28"/>
          <w:lang w:val="uk-UA"/>
        </w:rPr>
      </w:pPr>
    </w:p>
    <w:p w:rsidR="00FC5AF5" w:rsidRPr="00FC5AF5" w:rsidRDefault="00FC5AF5" w:rsidP="00FC5AF5">
      <w:pPr>
        <w:pStyle w:val="4"/>
        <w:spacing w:line="360" w:lineRule="auto"/>
        <w:ind w:firstLine="851"/>
        <w:jc w:val="both"/>
        <w:rPr>
          <w:szCs w:val="28"/>
        </w:rPr>
      </w:pPr>
      <w:r w:rsidRPr="00FC5AF5">
        <w:rPr>
          <w:szCs w:val="28"/>
        </w:rPr>
        <w:t>Лекція № 3</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
          <w:bCs/>
          <w:sz w:val="28"/>
          <w:szCs w:val="28"/>
          <w:lang w:val="uk-UA"/>
        </w:rPr>
        <w:t>Тема: УКРАЇНСЬКИ ЗЕМЛІ ПІД ВЛАДОЮ ЛИТВИ ТА ПОЛЬЩІ</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
          <w:bCs/>
          <w:sz w:val="28"/>
          <w:szCs w:val="28"/>
          <w:lang w:val="uk-UA"/>
        </w:rPr>
        <w:t>( XIV- пер. пол. XVII ст.)</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
          <w:bCs/>
          <w:sz w:val="28"/>
          <w:szCs w:val="28"/>
          <w:lang w:val="uk-UA"/>
        </w:rPr>
        <w:t>Мета</w:t>
      </w:r>
      <w:r w:rsidRPr="00FC5AF5">
        <w:rPr>
          <w:rFonts w:ascii="Times New Roman" w:eastAsia="Times New Roman" w:hAnsi="Times New Roman" w:cs="Times New Roman"/>
          <w:bCs/>
          <w:sz w:val="28"/>
          <w:szCs w:val="28"/>
          <w:lang w:val="uk-UA"/>
        </w:rPr>
        <w:t xml:space="preserve">: ознайомити студентів зі становищем українських земель, схарактеризувати причини та наслідки Кревської, люблінської та Берестейської Уній для українського народу розвивати навички  аналізу, кмітливість при узагальненні й виокремленні певної характерності історичного процесу і явища, сприяти формуванню національної свідомості студентів. </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
          <w:bCs/>
          <w:sz w:val="28"/>
          <w:szCs w:val="28"/>
          <w:lang w:val="uk-UA"/>
        </w:rPr>
        <w:t>Методи:</w:t>
      </w:r>
      <w:r w:rsidRPr="00FC5AF5">
        <w:rPr>
          <w:rFonts w:ascii="Times New Roman" w:eastAsia="Times New Roman" w:hAnsi="Times New Roman" w:cs="Times New Roman"/>
          <w:bCs/>
          <w:sz w:val="28"/>
          <w:szCs w:val="28"/>
          <w:lang w:val="uk-UA"/>
        </w:rPr>
        <w:t xml:space="preserve"> словесні, наочні.</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1 Українські землі під владою феодальних держав. Литовська експансія.</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2 Польська експансія.</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Cs/>
          <w:sz w:val="28"/>
          <w:szCs w:val="28"/>
          <w:lang w:val="uk-UA"/>
        </w:rPr>
        <w:t>3 Кревська, Люблінська та Берестейська Унії.</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Настінна карта «Україна в XV-XVII ст.», картки індивідуального опитування.</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eastAsia="Times New Roman" w:hAnsi="Times New Roman" w:cs="Times New Roman"/>
          <w:color w:val="000000"/>
          <w:spacing w:val="-15"/>
          <w:sz w:val="28"/>
          <w:szCs w:val="28"/>
          <w:lang w:val="uk-UA"/>
        </w:rPr>
      </w:pPr>
      <w:r w:rsidRPr="00FC5AF5">
        <w:rPr>
          <w:rFonts w:ascii="Times New Roman" w:eastAsia="Times New Roman" w:hAnsi="Times New Roman" w:cs="Times New Roman"/>
          <w:color w:val="000000"/>
          <w:spacing w:val="-11"/>
          <w:sz w:val="28"/>
          <w:szCs w:val="28"/>
          <w:lang w:val="uk-UA"/>
        </w:rPr>
        <w:t xml:space="preserve">1 Винокур 0., Трубчанінов С. Давня і середньовічна історія </w:t>
      </w:r>
      <w:r w:rsidRPr="00FC5AF5">
        <w:rPr>
          <w:rFonts w:ascii="Times New Roman" w:eastAsia="Times New Roman" w:hAnsi="Times New Roman" w:cs="Times New Roman"/>
          <w:color w:val="000000"/>
          <w:spacing w:val="-5"/>
          <w:sz w:val="28"/>
          <w:szCs w:val="28"/>
          <w:lang w:val="uk-UA"/>
        </w:rPr>
        <w:t>України. -К., 1996</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eastAsia="Times New Roman" w:hAnsi="Times New Roman" w:cs="Times New Roman"/>
          <w:color w:val="000000"/>
          <w:spacing w:val="-14"/>
          <w:sz w:val="28"/>
          <w:szCs w:val="28"/>
          <w:lang w:val="uk-UA"/>
        </w:rPr>
      </w:pPr>
      <w:r w:rsidRPr="00FC5AF5">
        <w:rPr>
          <w:rFonts w:ascii="Times New Roman" w:eastAsia="Times New Roman" w:hAnsi="Times New Roman" w:cs="Times New Roman"/>
          <w:color w:val="000000"/>
          <w:spacing w:val="-7"/>
          <w:sz w:val="28"/>
          <w:szCs w:val="28"/>
          <w:lang w:val="uk-UA"/>
        </w:rPr>
        <w:t>2 Грушевський М. Історія України - Русі. ВII тт., 12 кн. - К., 1991 -1998</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color w:val="000000"/>
          <w:spacing w:val="-9"/>
          <w:sz w:val="28"/>
          <w:szCs w:val="28"/>
          <w:lang w:val="uk-UA"/>
        </w:rPr>
        <w:t>3 Дорошенко Д. Нарис історії України. Т.1-2. - К., 1991</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color w:val="000000"/>
          <w:spacing w:val="-9"/>
          <w:sz w:val="28"/>
          <w:szCs w:val="28"/>
          <w:lang w:val="uk-UA"/>
        </w:rPr>
        <w:t>4 1сторія України в особах 9 -18 ст. - К., 1993</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sz w:val="28"/>
          <w:szCs w:val="28"/>
          <w:lang w:val="uk-UA"/>
        </w:rPr>
      </w:pPr>
      <w:r w:rsidRPr="00FC5AF5">
        <w:rPr>
          <w:rFonts w:ascii="Times New Roman" w:eastAsia="Times New Roman" w:hAnsi="Times New Roman" w:cs="Times New Roman"/>
          <w:color w:val="000000"/>
          <w:spacing w:val="-8"/>
          <w:sz w:val="28"/>
          <w:szCs w:val="28"/>
          <w:lang w:val="uk-UA"/>
        </w:rPr>
        <w:lastRenderedPageBreak/>
        <w:t xml:space="preserve">5 Н.Костомаров М. Історія України в життєписах визначних її діячів. - К., </w:t>
      </w:r>
      <w:r w:rsidRPr="00FC5AF5">
        <w:rPr>
          <w:rFonts w:ascii="Times New Roman" w:eastAsia="Times New Roman" w:hAnsi="Times New Roman" w:cs="Times New Roman"/>
          <w:color w:val="000000"/>
          <w:spacing w:val="-26"/>
          <w:sz w:val="28"/>
          <w:szCs w:val="28"/>
          <w:lang w:val="uk-UA"/>
        </w:rPr>
        <w:t>1991</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color w:val="000000"/>
          <w:spacing w:val="-10"/>
          <w:sz w:val="28"/>
          <w:szCs w:val="28"/>
          <w:lang w:val="uk-UA"/>
        </w:rPr>
      </w:pPr>
      <w:r w:rsidRPr="00FC5AF5">
        <w:rPr>
          <w:rFonts w:ascii="Times New Roman" w:eastAsia="Times New Roman" w:hAnsi="Times New Roman" w:cs="Times New Roman"/>
          <w:color w:val="000000"/>
          <w:spacing w:val="-10"/>
          <w:sz w:val="28"/>
          <w:szCs w:val="28"/>
          <w:lang w:val="uk-UA"/>
        </w:rPr>
        <w:t>6 Котляр М. Історія України в особах. Давньоруська держава. - К.,1996</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color w:val="000000"/>
          <w:spacing w:val="-10"/>
          <w:sz w:val="28"/>
          <w:szCs w:val="28"/>
          <w:lang w:val="uk-UA"/>
        </w:rPr>
      </w:pPr>
      <w:r w:rsidRPr="00FC5AF5">
        <w:rPr>
          <w:rFonts w:ascii="Times New Roman" w:eastAsia="Times New Roman" w:hAnsi="Times New Roman" w:cs="Times New Roman"/>
          <w:color w:val="000000"/>
          <w:spacing w:val="-10"/>
          <w:sz w:val="28"/>
          <w:szCs w:val="28"/>
          <w:lang w:val="uk-UA"/>
        </w:rPr>
        <w:t xml:space="preserve">7 </w:t>
      </w:r>
      <w:r w:rsidRPr="00FC5AF5">
        <w:rPr>
          <w:rFonts w:ascii="Times New Roman" w:eastAsia="Times New Roman" w:hAnsi="Times New Roman" w:cs="Times New Roman"/>
          <w:color w:val="000000"/>
          <w:spacing w:val="-9"/>
          <w:sz w:val="28"/>
          <w:szCs w:val="28"/>
          <w:lang w:val="uk-UA"/>
        </w:rPr>
        <w:t>Полонська-Василенко Н. Історія України. Т. 1-2. - К., 1995</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 xml:space="preserve">8 Рибалка І. Історія України. Ч. 1-Х., 1995; Ч. 2. - X., 1997 </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val="uk-UA"/>
        </w:rPr>
      </w:pPr>
      <w:r w:rsidRPr="00FC5AF5">
        <w:rPr>
          <w:rFonts w:ascii="Times New Roman" w:eastAsia="Times New Roman" w:hAnsi="Times New Roman" w:cs="Times New Roman"/>
          <w:color w:val="000000"/>
          <w:spacing w:val="-7"/>
          <w:sz w:val="28"/>
          <w:szCs w:val="28"/>
          <w:lang w:val="uk-UA"/>
        </w:rPr>
        <w:t>9 Бойко О. Історія України - К., 2000 .</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7"/>
          <w:sz w:val="28"/>
          <w:szCs w:val="28"/>
          <w:lang w:val="uk-UA"/>
        </w:rPr>
      </w:pPr>
      <w:r w:rsidRPr="00FC5AF5">
        <w:rPr>
          <w:rFonts w:ascii="Times New Roman" w:eastAsia="Times New Roman" w:hAnsi="Times New Roman" w:cs="Times New Roman"/>
          <w:color w:val="000000"/>
          <w:spacing w:val="-9"/>
          <w:sz w:val="28"/>
          <w:szCs w:val="28"/>
          <w:lang w:val="uk-UA"/>
        </w:rPr>
        <w:t>10 Історія України / Під ред. Алексєєва Ю. - К., 2001</w:t>
      </w:r>
      <w:r w:rsidRPr="00FC5AF5">
        <w:rPr>
          <w:rFonts w:ascii="Times New Roman" w:eastAsia="Times New Roman" w:hAnsi="Times New Roman" w:cs="Times New Roman"/>
          <w:color w:val="000000"/>
          <w:spacing w:val="-7"/>
          <w:sz w:val="28"/>
          <w:szCs w:val="28"/>
          <w:lang w:val="uk-UA"/>
        </w:rPr>
        <w:t xml:space="preserve">. </w:t>
      </w:r>
    </w:p>
    <w:p w:rsidR="00FC5AF5" w:rsidRPr="001148DA" w:rsidRDefault="00FC5AF5" w:rsidP="00FC5AF5">
      <w:pPr>
        <w:spacing w:after="0" w:line="360" w:lineRule="auto"/>
        <w:jc w:val="both"/>
        <w:rPr>
          <w:rFonts w:ascii="Times New Roman" w:eastAsia="Times New Roman" w:hAnsi="Times New Roman" w:cs="Times New Roman"/>
          <w:color w:val="000000"/>
          <w:spacing w:val="-7"/>
          <w:sz w:val="28"/>
          <w:szCs w:val="28"/>
          <w:lang w:val="uk-UA"/>
        </w:rPr>
      </w:pP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XIV - XVII ст. українські землі знаходились в дуже складному становищі. Воно визначалось тим, що сусідні держави намагались заволодіти територією України, включити її в сферу своїх інтересів</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У XIII ст. внаслідок розкладу племінного та зародження феодального суспільства утворилася Литовська держава,</w:t>
      </w:r>
      <w:r w:rsidRPr="00FC5AF5">
        <w:rPr>
          <w:sz w:val="28"/>
          <w:szCs w:val="28"/>
          <w:lang w:val="uk-UA"/>
        </w:rPr>
        <w:t xml:space="preserve"> яка успішно чинила опір агресії з боку Лівонського та Тевтонського орденів. Водночас зміцніла Литовська держава за великого князя Гедиміна (1316-1341) розпочала наступ на південно-західні руські землі.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1351 - 1352 роках між Польщею та Литвою тривала війна за Галицько-Волинську землю. За перемир'ям 1352 року Галичина залишилася під владою Польщі, Волинь і Берестейська земля - під владою Литовської держави. В 50-х роках XIV ст. розпочався наступ Литовської держави на Придніпров'я. У 1355-1356 роках Литовський князь Ольгерд завоював Чернігово-Сіверщину. Влітку 1362 року військо Ольгерда на р. Сині Води розгромило загони кількох татарських ханів. Внаслідок синьо-водської битви до Литовської держави остаточно відійшли Київщина та Поділля.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Захоплені Литовською державою південно-західні руські землі протягом другої половини XIV ст., перебували у становищі удільних князівств (із залишками місцевої автономії), очолюваних князями - членами литовського великокнязівського роду. Місцеві великі феодали-князі, що здавна мали в цих землях володіння, зберігали їх і надалі, але повинні були коритися владі удільного князя, сплачувати щорічну данину й надавати йому військову допомогу. Удільні князі складали великокнязівську раду.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Подібно до великого князя, удільні князі роздавали землі своїм васалам, скликали місцевих великих феодалів-князів, бояр, вище духовенство на ради для розв'язання політичних питань. Вся ця ієрархія світських і церковних феодалів-землевласників тримала в покорі маси селянства і городян.</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Розгром татаро-монгольського війська</w:t>
      </w:r>
      <w:r w:rsidRPr="00FC5AF5">
        <w:rPr>
          <w:sz w:val="28"/>
          <w:szCs w:val="28"/>
          <w:lang w:val="uk-UA"/>
        </w:rPr>
        <w:t xml:space="preserve"> на Куликовому полі і дальше піднесення Москви </w:t>
      </w:r>
      <w:r w:rsidRPr="00FC5AF5">
        <w:rPr>
          <w:rStyle w:val="a4"/>
          <w:sz w:val="28"/>
          <w:szCs w:val="28"/>
          <w:lang w:val="uk-UA"/>
        </w:rPr>
        <w:t>занепокоїли литовського великого князя</w:t>
      </w:r>
      <w:r w:rsidRPr="00FC5AF5">
        <w:rPr>
          <w:sz w:val="28"/>
          <w:szCs w:val="28"/>
          <w:lang w:val="uk-UA"/>
        </w:rPr>
        <w:t xml:space="preserve"> та правлячі верстви Литовської держави. Намагаючись зміцнити свою владу над удільними князями та запобігти посиленню Московського князівства, до якого тяжіла частина феодалів українських земель, великий князь Ягайло 14 серпня 1385 року уклав у м. Крево угоду про унію Литви з Польщею. </w:t>
      </w:r>
      <w:r w:rsidRPr="00FC5AF5">
        <w:rPr>
          <w:b/>
          <w:sz w:val="28"/>
          <w:szCs w:val="28"/>
          <w:lang w:val="uk-UA"/>
        </w:rPr>
        <w:t>Кревська унія</w:t>
      </w:r>
      <w:r w:rsidRPr="00FC5AF5">
        <w:rPr>
          <w:sz w:val="28"/>
          <w:szCs w:val="28"/>
          <w:lang w:val="uk-UA"/>
        </w:rPr>
        <w:t xml:space="preserve"> зміцнила Польсько-Литовську державу перед загрозою агресії з боку німецьких хрестоносців, але разом з тим відкривала шлях до загарбання польськими феодалами українських земель та експансії католицької церкви на Схід.</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Спираючись на служилі верстви литовського боярства та на підтримку польських феодалів, литовський князь Вітовт здійснив ряд заходів щодо політичного об'єднання Литовської держави і зміцнення її центрального управління. За його князювання залежність українських і білоруських земель від Литви значно зросла. Вітовт ліквідував найбільші удільні князівства на території України (Волинське, Новгород-Сіверське, Київське, Подільське). В цих землях почали правити великокнязівські намісники. Литовські пани-князі одержували тут великі земельні володіння. Отже, на місцях, литовське за походженням, велике боярство служило опорою великокнязівської влади, його представники зайняли місця удільних князів у великокнязівській раді та державні посади. Земельними володіннями на Україні обдаровувалася й католицька церква.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Після скасування місцевої автономії Волинь, Київщина і Поділля були перетворені згодом на воєводства, очолювані намісниками - воєводами, що підлягали безпосередньо владі великого князя. Землі-воєводства поділялися на повіти, в котрих головували старости. Посади воєвод і старост обіймали, </w:t>
      </w:r>
      <w:r w:rsidRPr="00FC5AF5">
        <w:rPr>
          <w:sz w:val="28"/>
          <w:szCs w:val="28"/>
          <w:lang w:val="uk-UA"/>
        </w:rPr>
        <w:lastRenderedPageBreak/>
        <w:t>як правило, місцеві феодали, щедро винагороджувані великими князями за їхню службу вотчинами та значними привілеями.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 великих магнатів складалася великокнязівська рада ("пани - Рада"), без згоди якої великий князь не мав права видавати закони і розпорядження. Вищі державні уряди стали в руках магнатів спадковими. Пани-магнати користувалися правом мати власні, так звані подвірні, військові загони й підлягали безпосередній юрисдикції великого князя.</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Люблінська унія 1569 року об'єднала Польське королівство і Велике князівство Литовське,</w:t>
      </w:r>
      <w:r w:rsidRPr="00FC5AF5">
        <w:rPr>
          <w:sz w:val="28"/>
          <w:szCs w:val="28"/>
          <w:lang w:val="uk-UA"/>
        </w:rPr>
        <w:t xml:space="preserve"> утворивши єдину державу - Річ Посполиту із спільними органами влади і управління, єдиною грошовою системою. Одним з найважливіших наслідків Люблінської унії для українського народу було те, що українські землі - і ті, що належали перед тим до Литви, і ті, що належали вже до Польщі, опинилися тепер в одній державі.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Разом з тим Люблінська унія означала різке посилення влади польських феодалів над українським населенням. Від цього часу українські землі перейшли до короля на правах коронних, польська шляхта отримала право володіти маєтками на всій території Речі Посполитої. Тому наслідком Люблінської унії стало остаточне закріпачення українського селянства, політичне і національно-релігійне гноблення населення.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 умовах всевладдя литовських, польських і місцевих магнатів, православне населення українських земель перетворилося на об'єкт нещадного поневолення й покатоличення. Більшість місцевих феодалів дотримувались щодо Польсько-Литовської держави угодовської політики.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XV ст. Україні почала загрожувати нова небезпека - з боку Турецької (Османської) держави та Кримського ханства. Протягом XIV - XV ст. турецька військово-феодальна держава за султанів Баязіда, Мурада і Махмеда захопила Візантію, увесь Балканський півострів. У 40-х роках XV ст. за хана Хаджі-гірея Кримське ханство остаточно відокремилося від Золотої Орди. Основу його зовнішньої політики становило грабування країн-сусідів.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Під час правління хана Менглі-гірея кримчани захопили Причорномор'я з містами Дашів (Очаків), Хаджібей, які раніше належали Литовській державі. В 1475 році Туреччина, підкоривши міста Кафу, Мангун, Перекоп, Очаків, примусила Кримське ханство визнати васальну залежність від неї і таким чином встановила своє панування на узбережжях Чорного та Азовського морів.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Наприкінці XV ст. розпочалися напади турків на Галичину та Поділля. Кримські татари, спираючись на підтримку Туреччини, ще з 80-х років XV ст., постійно нападали на Україну. Наприкінці ХV - першій третині XVII ст. татарські орди (загони) на чолі з беями і мурзами майже щороку грабували, палили, руйнували й спустошували українські міста і села, гнали в полон (ясир) тисячі людей, продаючи їх у рабство на східних ринках. </w:t>
      </w:r>
      <w:r w:rsidRPr="00FC5AF5">
        <w:rPr>
          <w:rStyle w:val="a4"/>
          <w:sz w:val="28"/>
          <w:szCs w:val="28"/>
          <w:lang w:val="uk-UA"/>
        </w:rPr>
        <w:t>Найбільшим невільничим ринком стала Кафа.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Хоч литовські князі почали сплачувати кримським ханам щороку грошову данину (упоминки), кримчаки не припиняли своїх розбійницьких нападів на українські землі. Польсько-литовська держава була не в змозі організувати захист своїх південних рубежів. Лише в першій третині XVI ст. шляхетське військо та загони місцевих князів на чолі з воєводою князем К. І. Острозьким завдали ряд поразок татарським нападникам. Головний тягар оборони українських земель від турків і татар ліг на плечі народних мас - селян, городян і нової сили, що піднімалася, - козацтва.</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Наприкінці XV - на початку XVI ст. утворилася єдина Російська</w:t>
      </w:r>
      <w:r w:rsidRPr="00FC5AF5">
        <w:rPr>
          <w:sz w:val="28"/>
          <w:szCs w:val="28"/>
          <w:lang w:val="uk-UA"/>
        </w:rPr>
        <w:t xml:space="preserve"> </w:t>
      </w:r>
      <w:r w:rsidRPr="00FC5AF5">
        <w:rPr>
          <w:rStyle w:val="a4"/>
          <w:sz w:val="28"/>
          <w:szCs w:val="28"/>
          <w:lang w:val="uk-UA"/>
        </w:rPr>
        <w:t>держава.</w:t>
      </w:r>
      <w:r w:rsidRPr="00FC5AF5">
        <w:rPr>
          <w:sz w:val="28"/>
          <w:szCs w:val="28"/>
          <w:lang w:val="uk-UA"/>
        </w:rPr>
        <w:t xml:space="preserve"> Важливим етапом на шляху зміцнення Російської держави було повалення в 1480 р. ординського іга. Ця подія засвідчила утворення Росії як суверенної держави, сприяла піднесенню її міжнародного авторитету й подальшої активізації зовнішньої політики.</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Остаточне визволення Росії від залежності Орди справило великий вплив на історичну долю українського народу.</w:t>
      </w:r>
      <w:r w:rsidRPr="00FC5AF5">
        <w:rPr>
          <w:sz w:val="28"/>
          <w:szCs w:val="28"/>
          <w:lang w:val="uk-UA"/>
        </w:rPr>
        <w:t xml:space="preserve"> Вже Великий князь Іван III офіційно проголосив своїм головним завданням у галузі зовнішньої політики боротьбу за возз'єднання всіх земель, що входили до Київської Русі, в єдиній Російській державі, вважаючи всіх їх своєю </w:t>
      </w:r>
      <w:r w:rsidRPr="00FC5AF5">
        <w:rPr>
          <w:sz w:val="28"/>
          <w:szCs w:val="28"/>
          <w:lang w:val="uk-UA"/>
        </w:rPr>
        <w:lastRenderedPageBreak/>
        <w:t>"отчиною". Таким чином, в політиці московських князів українські землі визначалися як складова і невід'ємна частина Російської держави. З метою реалізації цієї ідеї Іван III здійснив спробу дипломатичним шляхом примусити уряд Литви визнати за ним цей титул, однак зазнав невдачі. Це стало приводом до початку в 1498 році російсько-литовської війни.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Незадоволена своїм становищем, частина української аристократії проявляла симпатії до Москви.</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 xml:space="preserve">У другій половині XV ст. частина православних українських феодалів почала переходити від великого князя литовського під владу великого князя московського. </w:t>
      </w:r>
      <w:r w:rsidRPr="00FC5AF5">
        <w:rPr>
          <w:sz w:val="28"/>
          <w:szCs w:val="28"/>
          <w:lang w:val="uk-UA"/>
        </w:rPr>
        <w:t>На початку XVI ст. почалися переселення селян, городян і козаків з українських земель у складі Литви до Російської держави; Москва сприяла цьому. На службі в прикордонних фортецях протягом першої чверті XVI ст. з'являються українські козаки ("черкаси") - переселенці з Київщини та Черкащини.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Таким чином, можемо стверджувати, що в XIV - XVII ст. українські землі знаходились в дуже складному становищі. Воно визначалось тим, що сусідні держави намагались заволодіти територією України, включити її в сферу своїх інтересів. Причому боротьба за впливи набувала як форм відкритого воєнного протистояння (боротьба Литви з Туреччиною, Кримом і Росією), так і дипломатичних угод (унії Литви з Польщею). В цих умовах українська спільнота змушена була шукати найбільш оптимальних умов для свого існування.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Між XIV і XVI ст. на авансцену вийшли країни, які в наступні століття визначатимуть долю України. Спочатку вражаючих успіхів на Україні добилася Литва, правління якої виявилося найбільш прийнятним для українців. Але більш численна й агресивна польська шляхта поступово витіснила литовців з України. Вдаючись до військового тиску на Литву та дипломатичних угод, вона визначила найбагатші українські землі як головний об'єкт своєї експансії. На задньому плані вимальовувалися інші держави, котрі впливатимуть на Україну. Це-царство Московське, яке швидко зростало, й Кримське ханство, пов'язане із всемогутньою </w:t>
      </w:r>
      <w:r w:rsidRPr="00FC5AF5">
        <w:rPr>
          <w:sz w:val="28"/>
          <w:szCs w:val="28"/>
          <w:lang w:val="uk-UA"/>
        </w:rPr>
        <w:lastRenderedPageBreak/>
        <w:t>Оттоманською імперією. Зрозуміло, що за таких обставин перспективи досягнення Україною незалежності були малообіцяючими.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Порушення моделі та логіки політичного розвитку, відмова від релігійної толерантності (</w:t>
      </w:r>
      <w:r w:rsidRPr="00FC5AF5">
        <w:rPr>
          <w:b/>
          <w:sz w:val="28"/>
          <w:szCs w:val="28"/>
          <w:lang w:val="uk-UA"/>
        </w:rPr>
        <w:t>Берестейська унія 1596 р</w:t>
      </w:r>
      <w:r w:rsidRPr="00FC5AF5">
        <w:rPr>
          <w:sz w:val="28"/>
          <w:szCs w:val="28"/>
          <w:lang w:val="uk-UA"/>
        </w:rPr>
        <w:t>., що запровадила нову християнську конфесію - греко-католицьку церкву ) наприкінці XVI - початку XVII ст. призвели до кризи, а потім і занепаду Речі Посполитої.</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7"/>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7"/>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7"/>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7"/>
          <w:sz w:val="28"/>
          <w:szCs w:val="28"/>
          <w:lang w:val="uk-UA"/>
        </w:rPr>
      </w:pPr>
      <w:r w:rsidRPr="00FC5AF5">
        <w:rPr>
          <w:rFonts w:ascii="Times New Roman" w:eastAsia="Times New Roman" w:hAnsi="Times New Roman" w:cs="Times New Roman"/>
          <w:color w:val="000000"/>
          <w:spacing w:val="-7"/>
          <w:sz w:val="28"/>
          <w:szCs w:val="28"/>
          <w:lang w:val="uk-UA"/>
        </w:rPr>
        <w:br w:type="page"/>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7"/>
          <w:sz w:val="28"/>
          <w:szCs w:val="28"/>
          <w:lang w:val="uk-UA"/>
        </w:rPr>
      </w:pPr>
    </w:p>
    <w:p w:rsidR="00FC5AF5" w:rsidRPr="00FC5AF5" w:rsidRDefault="00FC5AF5" w:rsidP="00FC5AF5">
      <w:pPr>
        <w:pStyle w:val="4"/>
        <w:spacing w:line="360" w:lineRule="auto"/>
        <w:ind w:firstLine="851"/>
        <w:jc w:val="both"/>
        <w:rPr>
          <w:szCs w:val="28"/>
        </w:rPr>
      </w:pPr>
      <w:r w:rsidRPr="00FC5AF5">
        <w:rPr>
          <w:szCs w:val="28"/>
        </w:rPr>
        <w:t>Лекція № 4</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
          <w:bCs/>
          <w:sz w:val="28"/>
          <w:szCs w:val="28"/>
          <w:lang w:val="uk-UA"/>
        </w:rPr>
        <w:t>Тема: СОЦІАЛЬНО-ЕКОНОМІЧНИЙ ТА ПОЛІТИЧНИЙ РОЗВИТОК УКРАЇНИ В ДР. ПОЛ. XVII – XVIIIст</w:t>
      </w:r>
      <w:r w:rsidRPr="00FC5AF5">
        <w:rPr>
          <w:rFonts w:ascii="Times New Roman" w:eastAsia="Times New Roman" w:hAnsi="Times New Roman" w:cs="Times New Roman"/>
          <w:bCs/>
          <w:sz w:val="28"/>
          <w:szCs w:val="28"/>
          <w:lang w:val="uk-UA"/>
        </w:rPr>
        <w:t>.</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
          <w:bCs/>
          <w:sz w:val="28"/>
          <w:szCs w:val="28"/>
          <w:lang w:val="uk-UA"/>
        </w:rPr>
        <w:t xml:space="preserve">Мета: </w:t>
      </w:r>
      <w:r w:rsidRPr="00FC5AF5">
        <w:rPr>
          <w:rFonts w:ascii="Times New Roman" w:eastAsia="Times New Roman" w:hAnsi="Times New Roman" w:cs="Times New Roman"/>
          <w:bCs/>
          <w:sz w:val="28"/>
          <w:szCs w:val="28"/>
          <w:lang w:val="uk-UA"/>
        </w:rPr>
        <w:t xml:space="preserve">розглянути становище України після смерті Б. Хмельницького, внутрішню та зовнішню політику І. Виговського, Ю. Хмельницького, І. Мазепи, схарактеризувати Конституцію П. Орлика, сприяти формуванню національної самосвідомості, їх історичної пам’яті, розвивати вміння брати участь в обговоренні складних історичних питань.  </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
          <w:bCs/>
          <w:sz w:val="28"/>
          <w:szCs w:val="28"/>
          <w:lang w:val="uk-UA"/>
        </w:rPr>
        <w:t xml:space="preserve">Методи: </w:t>
      </w:r>
      <w:r w:rsidRPr="00FC5AF5">
        <w:rPr>
          <w:rFonts w:ascii="Times New Roman" w:eastAsia="Times New Roman" w:hAnsi="Times New Roman" w:cs="Times New Roman"/>
          <w:bCs/>
          <w:sz w:val="28"/>
          <w:szCs w:val="28"/>
          <w:lang w:val="uk-UA"/>
        </w:rPr>
        <w:t>словесні, наочні.</w:t>
      </w:r>
    </w:p>
    <w:p w:rsidR="00FC5AF5" w:rsidRPr="001148DA" w:rsidRDefault="00FC5AF5" w:rsidP="00FC5AF5">
      <w:pPr>
        <w:spacing w:after="0" w:line="360" w:lineRule="auto"/>
        <w:jc w:val="both"/>
        <w:rPr>
          <w:rFonts w:ascii="Times New Roman" w:eastAsia="Times New Roman" w:hAnsi="Times New Roman" w:cs="Times New Roman"/>
          <w:b/>
          <w:bCs/>
          <w:sz w:val="28"/>
          <w:szCs w:val="28"/>
        </w:rPr>
      </w:pP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1 Становище України після смерті Б. Хмельницького.</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2 Політика І. Виговського . Гадяцький договір.</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3 Діяльність Ю. Хмельницького. Руїна.</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4 Внутрішня і зовнішня політика І. Мазепи.</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Cs/>
          <w:sz w:val="28"/>
          <w:szCs w:val="28"/>
          <w:lang w:val="uk-UA"/>
        </w:rPr>
        <w:t>5 Конституція П. Орлика.</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eastAsia="Times New Roman" w:hAnsi="Times New Roman" w:cs="Times New Roman"/>
          <w:bCs/>
          <w:sz w:val="28"/>
          <w:szCs w:val="28"/>
          <w:lang w:val="uk-UA"/>
        </w:rPr>
      </w:pPr>
      <w:r w:rsidRPr="00FC5AF5">
        <w:rPr>
          <w:rFonts w:ascii="Times New Roman" w:eastAsia="Times New Roman" w:hAnsi="Times New Roman" w:cs="Times New Roman"/>
          <w:bCs/>
          <w:sz w:val="28"/>
          <w:szCs w:val="28"/>
          <w:lang w:val="uk-UA"/>
        </w:rPr>
        <w:t>стінна карта « Україна у XVII-XVIII ст.», портрети історичних діячів.</w:t>
      </w: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eastAsia="Times New Roman" w:hAnsi="Times New Roman" w:cs="Times New Roman"/>
          <w:color w:val="000000"/>
          <w:spacing w:val="-14"/>
          <w:sz w:val="28"/>
          <w:szCs w:val="28"/>
          <w:lang w:val="uk-UA"/>
        </w:rPr>
      </w:pPr>
      <w:r w:rsidRPr="00FC5AF5">
        <w:rPr>
          <w:rFonts w:ascii="Times New Roman" w:eastAsia="Times New Roman" w:hAnsi="Times New Roman" w:cs="Times New Roman"/>
          <w:color w:val="000000"/>
          <w:spacing w:val="-7"/>
          <w:sz w:val="28"/>
          <w:szCs w:val="28"/>
          <w:lang w:val="uk-UA"/>
        </w:rPr>
        <w:t>1 Грушевський М. Історія України - Русі. ВII тт., 12 кн. - К., 1991 -1998</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eastAsia="Times New Roman" w:hAnsi="Times New Roman" w:cs="Times New Roman"/>
          <w:b/>
          <w:bCs/>
          <w:sz w:val="28"/>
          <w:szCs w:val="28"/>
          <w:lang w:val="uk-UA"/>
        </w:rPr>
      </w:pPr>
      <w:r w:rsidRPr="00FC5AF5">
        <w:rPr>
          <w:rFonts w:ascii="Times New Roman" w:eastAsia="Times New Roman" w:hAnsi="Times New Roman" w:cs="Times New Roman"/>
          <w:color w:val="000000"/>
          <w:spacing w:val="-9"/>
          <w:sz w:val="28"/>
          <w:szCs w:val="28"/>
          <w:lang w:val="uk-UA"/>
        </w:rPr>
        <w:t>2 Дорошенко Д. Нарис історії України. Т.1-2. - К., 1991</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sz w:val="28"/>
          <w:szCs w:val="28"/>
          <w:lang w:val="uk-UA"/>
        </w:rPr>
      </w:pPr>
      <w:r w:rsidRPr="00FC5AF5">
        <w:rPr>
          <w:rFonts w:ascii="Times New Roman" w:eastAsia="Times New Roman" w:hAnsi="Times New Roman" w:cs="Times New Roman"/>
          <w:color w:val="000000"/>
          <w:spacing w:val="-9"/>
          <w:sz w:val="28"/>
          <w:szCs w:val="28"/>
          <w:lang w:val="uk-UA"/>
        </w:rPr>
        <w:t>3 Історія України в особах 9 -18 ст. - К., 1993</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4 Полонська - Василенко Н. Історія України. Т. 1-2. - К., 1995</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 xml:space="preserve">5 Рибалка І. Історія України. Ч. 1-Х., 1995; Ч. 2. - X., 1997 </w:t>
      </w:r>
    </w:p>
    <w:p w:rsidR="00FC5AF5" w:rsidRPr="00FC5AF5" w:rsidRDefault="00FC5AF5" w:rsidP="00FC5AF5">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val="uk-UA"/>
        </w:rPr>
      </w:pPr>
      <w:r w:rsidRPr="00FC5AF5">
        <w:rPr>
          <w:rFonts w:ascii="Times New Roman" w:eastAsia="Times New Roman" w:hAnsi="Times New Roman" w:cs="Times New Roman"/>
          <w:color w:val="000000"/>
          <w:spacing w:val="-7"/>
          <w:sz w:val="28"/>
          <w:szCs w:val="28"/>
          <w:lang w:val="uk-UA"/>
        </w:rPr>
        <w:t>6 Бойко О. Історія України - К., 2000 .</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7  Історія України / Під ред.. Алексєєва Ю. - К., 2001</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p>
    <w:p w:rsidR="00FC5AF5" w:rsidRPr="001148DA" w:rsidRDefault="00FC5AF5" w:rsidP="00FC5AF5">
      <w:pPr>
        <w:spacing w:after="0" w:line="360" w:lineRule="auto"/>
        <w:jc w:val="both"/>
        <w:rPr>
          <w:rFonts w:ascii="Times New Roman" w:eastAsia="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1 Становище України після смерті Б. Хмельницького.</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Як Ви знаєте, Корсунська рада ще за життя Б.Хмельницького обрала його наступником сина Юрія, визнавши таким чином спадковість гетьманату.</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Після поховання Б.Хмельницького старшинські угрупування відійшли від принципу спадковості гетьманства і розгорнули боротьбу за владу. Найбільш успішно у цьому напрямку діяв генеральний писар І. Виговський. Спочатку (у вересні 1657 р.) старшинська рада обрала І.Виговського гетьманом до повноліття Ю.Хмельницького, а згодом (у жовтні 1657 р.) - повноправним гетьманом.</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Таким чином, в Україні династичний принцип гетьманської влади поступився місцем республіканському.</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Ліквідація спадкоємного гетьманату негативно позначилася на долі національно-визвольної війни: старшинським угрупуванням було відкрито шлях до боротьби за гетьманську булаву, що, врешті-решт, призвело до громадянської війни і занепаду держави. У цьому виявилася політична незрілість української еліти. Серед неї, на жаль, не знайшлося лідера, гідного Б. Хмельницького.</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2 Політика І. Виговського . Гадяцький договір.</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Іван Виговський що спричинив різке загострення соціально-політичної боротьби Україні. І.Виговський, досвідчений і не позбавлений таланту державний діяч, припустився ряду серйозних політичних прорахунків:</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По-перше, обрання його гетьманом відбулося спочатку не на Генеральній козацькій раді, а на старшинській, що викликало невдоволення простого козацтва.</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По-друге шляхтич за походженням, гетьман взяв курс на підтримку інтересів старшини і шляхти, нехтуючи інтересами козаків, селян і міщан. Відбувся вибух широкого опозиційного руху, ЯКИР очолили полтавський полковник М. Пушкар і кошовий отаман запорожців Я. Барабаш.</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По-третє, помилковими і згубними для держави були спроби І. Виговського схилити Москву для боротьби з непокірними. До такого ж кроку вдалося і керівництво опозиції. Створювалися умови для втручання Москви у внутрішні справи України. При цьому російський уряд провокував загострення боротьби між сторонами, посилюючи свій вплив в Україні.</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lastRenderedPageBreak/>
        <w:t>Врешті, російський уряд, насторожений самостійною зовнішньою політикою І.Виговського і можливим його відходом від союзу з Росією, почав підтримувати М.Пушкаря.</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 xml:space="preserve">По-четверте, для боротьби з опозицією І. Виговський скористався допомогою Кримського ханства. У травні-червні 1658 р. гетьманське і татарське військо здійснило похід на Полтавщину, де знаходився центр опозиційного руху. У бою під Полтавою опозиція зазнала поразки, М.Пушкар був убитий. Похід І Виговського на Лівобережну Україну мав характер каральної експедиції, внаслідок якої загинуло майже 50 тис. чоловік. </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Вперше в історії України татари залучались не для захисту від зовнішньої небезпеки, а для боротьби із старшинською опозицією і повсталим народом! Союз із кримським ханом викликав обурення серед населення, відштовхнув від гетьмана багатьох із його оточення.</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Зближення з Польщею. Гадяцька угода</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У протистоянні з Росією І.Виговський взяв курс на зближення з Річчю Посполитою і повернувся до ідеї входження козацької України до складу королівства.</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У вересні 1658 р. між сторонами було укладено Гадяцький договір, за яким:  Чернігівське, Київське та Брацлавське воєводства утворювали Руське князівство на чолі з гетьманом і входили до складу Речі Посполитої на правах автономії. Визнавалася свобода релігійного віросповідання, зберігалися права і привілеї козаків, дозволялося відкриття 2-х академій і без обмежень - шкіл і друкарень; з іншого боку, передбачалося відновлення соціально-економічних відносин, що існували до цього, зменшувалася кількість козаків, Руське князівство позбавляюся права на самостійні міжнародні відносини.</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Україна за гетьмана І.Виговського (1657-1659)</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 xml:space="preserve">Російський уряд оголосив І.Виговського зрадником і навесні 1659 р. розгорнув наступ на Україну 150-тисячної армії. У червні 1659 р. під Конотопом армія гетьмана разом з татарами та поляками завдала нищівної поразки російській армії. Але скористатися результатами перемоги І.Виговський не зміг. Його орієнтація на Річ Посполиту, поступливість у відносинах з нею, терор проти </w:t>
      </w:r>
      <w:r w:rsidRPr="00FC5AF5">
        <w:rPr>
          <w:rFonts w:ascii="Times New Roman" w:eastAsia="Times New Roman" w:hAnsi="Times New Roman" w:cs="Times New Roman"/>
          <w:color w:val="000000"/>
          <w:spacing w:val="-9"/>
          <w:sz w:val="28"/>
          <w:szCs w:val="28"/>
          <w:lang w:val="uk-UA"/>
        </w:rPr>
        <w:lastRenderedPageBreak/>
        <w:t>опозиції викликали різке незадоволення в суспільстві. Посилився анти-гетьманський рух, провідну роль в організації якого відіграли полковники І. Богун, П.Дорошенко, І.Ковалевський, І. Іскра, кошовий отаман І. Сірко. Рятуючи життя, І.Виговський зрікся булави і вирушив до Польщі.</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3 Політика Ю.Хмельницького (1659-1663 рр.)</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У вересні 1659 р. Військова козацька рада обрала гетьманом Ю.Хмельницького, сподіваючись, що він продовжить справу свого батька.</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У жовтні 1659 р. у Переяславі між гетьманом і російським урядом були підписані договірні статті, які суттєво обмежували автономні права України: обмежувалися прерогативи гетьмана, український уряд позбавлявся права на зовнішню політику, київська метрополія підпорядковувалася московському патріарху.</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Розкол України на Правобережну та Лівобережну (Руїна)</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Переяславські статті, укладені під тиском Москви і промосковської лівобережної старшини, викликали розчарування і обурення козацтва. Незадоволення політикою російського уряду висловлював і молодий гетьман.</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Восени 1660 р. після невдалих військових операцій проти Польщі Ю.Хмельницький пішов на укладення угоди з польським урядом. У жовтні 1660 р. сторони підписали Слободищенський трактат, за яким Україна поверталася під владу Речі Посполитої на автономних засадах (відновлювалися умови Гадяцького договору без статті про утворення Руського князівства).</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Більшість козацтва і старшини Лівобережної України, де переважали проросійські орієнтації, виступили проти угоди і відмовилися визнавати владу Ю.Хмельницького. Спроби гетьмана поширити свій вплив на Лівобережжя виявилися невдалими. Усвідомлюючи свою політичну неспроможність, Ю.Хмельницький склав булаву. Правобережне козацтво обрало гетьманом Павла Тетерю (1663-1665 рр.), який дотримувався пропольської орієнтації, на Лівобережжі перемогу отримав кошовий отаман Запорізької Січі Іван Брюховецький (1663-1668 рр.), який зробив ставку на російський уряд.</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 xml:space="preserve"> Таким чином, Українська держава розкололася на два державних утворення з протилежною орієнтацією на зарубіжні держави, з окремими урядами, </w:t>
      </w:r>
      <w:r w:rsidRPr="00FC5AF5">
        <w:rPr>
          <w:rFonts w:ascii="Times New Roman" w:eastAsia="Times New Roman" w:hAnsi="Times New Roman" w:cs="Times New Roman"/>
          <w:color w:val="000000"/>
          <w:spacing w:val="-9"/>
          <w:sz w:val="28"/>
          <w:szCs w:val="28"/>
          <w:lang w:val="uk-UA"/>
        </w:rPr>
        <w:lastRenderedPageBreak/>
        <w:t>які перебували у стані війни. Були створені умови для поділу України по Дніпру між Росією і Річчю Посполитою.</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Поділ України між Росією та Польщею</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Війни між Лівобережжям і Правобережжям за активної участі в них Польщі, Росії, Туреччини і Криму набули затяжного, надзвичайно складного і трагічного характеру, супроводжувалися все більшим втручанням польського і російського урядів у внутрішнє життя України.</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Врешті-решт, Росія і Польща вирішили досягти компромісу за рахунок поділу українських земель. ЗО січня 1667 р. вони уклали Андрусівське перемир'я на 13,5 років: за яким визнавалося входження Лівобережної України до складу Росії, а Правобережної України - до складу Польщі, Київ на два роки залишався за Росією, Запорізька Січ мала перебувати під владою обох держав.</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Прихід до влади П.Дорошенка. Возз'єднання українських земель</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Про підготовку російсько-польського договору Україна не знала, в Андрусів не були запрошені ні І.Брюховецький - гетьман Лівобережної України, ні Петро Дорошенко, обраний замість П.Тетері гетьманом Правобережної України (1665-1676 рр.).</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Боротьбу національно-патріотичних сил за об'єднання України очолив П.Дорошенко. Розуміючи, що Річ Посполита не надасть допомоги у реалізації його плану, він уклав союз із Кримом, пішов на зближення з Туреччиною. Багато уваги гетьман приділив переговорам з Росією про протекцію царя за умови об'єднання етнічних земель України, але переговори зазнали невдачі.</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На початку лютого 1668 р. в Лівобережній Україні вибухнуло антимосковське повстання. П.Дорошенко, заручившись підтримкою значної частини населення Лівобережжя, усунув І.Брюховецького і об'єднав козацьку Україну. У червні 1668 р. Військова козацька рада обрала його гетьманом об'єднаної України.</w:t>
      </w:r>
    </w:p>
    <w:p w:rsidR="00FC5AF5" w:rsidRPr="00FC5AF5" w:rsidRDefault="00FC5AF5" w:rsidP="00FC5AF5">
      <w:pPr>
        <w:spacing w:after="0" w:line="360" w:lineRule="auto"/>
        <w:ind w:firstLine="851"/>
        <w:jc w:val="both"/>
        <w:rPr>
          <w:rFonts w:ascii="Times New Roman" w:eastAsia="Times New Roman" w:hAnsi="Times New Roman" w:cs="Times New Roman"/>
          <w:color w:val="000000"/>
          <w:spacing w:val="-9"/>
          <w:sz w:val="28"/>
          <w:szCs w:val="28"/>
          <w:lang w:val="uk-UA"/>
        </w:rPr>
      </w:pPr>
      <w:r w:rsidRPr="00FC5AF5">
        <w:rPr>
          <w:rFonts w:ascii="Times New Roman" w:eastAsia="Times New Roman" w:hAnsi="Times New Roman" w:cs="Times New Roman"/>
          <w:color w:val="000000"/>
          <w:spacing w:val="-9"/>
          <w:sz w:val="28"/>
          <w:szCs w:val="28"/>
          <w:lang w:val="uk-UA"/>
        </w:rPr>
        <w:t>Відкрилася перспектива відродження возз’єднаної Української держави. Проте вкрай несприятливою була геополітична ситуація. Свою негативну роль відігравала і відсутність єдності в діях українських сил.</w:t>
      </w:r>
    </w:p>
    <w:p w:rsidR="00FC5AF5" w:rsidRPr="00FC5AF5" w:rsidRDefault="00FC5AF5" w:rsidP="00FC5AF5">
      <w:pPr>
        <w:pStyle w:val="a5"/>
        <w:spacing w:line="360" w:lineRule="auto"/>
        <w:ind w:firstLine="851"/>
        <w:jc w:val="both"/>
        <w:rPr>
          <w:sz w:val="28"/>
          <w:szCs w:val="28"/>
          <w:lang w:val="uk-UA"/>
        </w:rPr>
      </w:pPr>
    </w:p>
    <w:p w:rsidR="00FC5AF5" w:rsidRPr="00FC5AF5" w:rsidRDefault="00FC5AF5" w:rsidP="00FC5AF5">
      <w:pPr>
        <w:pStyle w:val="4"/>
        <w:spacing w:line="360" w:lineRule="auto"/>
        <w:ind w:firstLine="851"/>
        <w:rPr>
          <w:szCs w:val="28"/>
        </w:rPr>
      </w:pPr>
      <w:r w:rsidRPr="00FC5AF5">
        <w:rPr>
          <w:szCs w:val="28"/>
        </w:rPr>
        <w:lastRenderedPageBreak/>
        <w:t>Лекція № 3</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Тема: УКРАЇНСЬКИ ЗЕМЛІ ПІД ВЛАДОЮ ЛИТВИ ТА ПОЛЬЩІ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 XIV- пер. пол. XVII ст.)</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Мета</w:t>
      </w:r>
      <w:r w:rsidRPr="00FC5AF5">
        <w:rPr>
          <w:rFonts w:ascii="Times New Roman" w:hAnsi="Times New Roman" w:cs="Times New Roman"/>
          <w:bCs/>
          <w:sz w:val="28"/>
          <w:szCs w:val="28"/>
          <w:lang w:val="uk-UA"/>
        </w:rPr>
        <w:t xml:space="preserve">: ознайомити студентів зі становищем українських земель, схарактеризувати причини та наслідки Кревської, люблінської та Берестейської Уній для українського народу розвивати навички  аналізу, кмітливість при узагальненні й виокремленні певної характерності історичного процесу і явища, сприяти формуванню національної свідомості студентів. </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Методи:</w:t>
      </w:r>
      <w:r w:rsidRPr="00FC5AF5">
        <w:rPr>
          <w:rFonts w:ascii="Times New Roman" w:hAnsi="Times New Roman" w:cs="Times New Roman"/>
          <w:bCs/>
          <w:sz w:val="28"/>
          <w:szCs w:val="28"/>
          <w:lang w:val="uk-UA"/>
        </w:rPr>
        <w:t xml:space="preserve"> словесні, наочні.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1 Українські землі під владою феодальних держав. Литовська експансія.</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2 Польська експансія.</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Cs/>
          <w:sz w:val="28"/>
          <w:szCs w:val="28"/>
          <w:lang w:val="uk-UA"/>
        </w:rPr>
        <w:t>3 Кревська, Люблінська та Берестейська Унії.</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Настінна карта «Україна в XV-XVII ст.», картки індивідуального опитування.</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color w:val="000000"/>
          <w:spacing w:val="-15"/>
          <w:sz w:val="28"/>
          <w:szCs w:val="28"/>
          <w:lang w:val="uk-UA"/>
        </w:rPr>
      </w:pPr>
      <w:r w:rsidRPr="00FC5AF5">
        <w:rPr>
          <w:rFonts w:ascii="Times New Roman" w:hAnsi="Times New Roman" w:cs="Times New Roman"/>
          <w:color w:val="000000"/>
          <w:spacing w:val="-11"/>
          <w:sz w:val="28"/>
          <w:szCs w:val="28"/>
          <w:lang w:val="uk-UA"/>
        </w:rPr>
        <w:t xml:space="preserve">1 Винокур 0., Трубчанінов С. Давня і середньовічна історія </w:t>
      </w:r>
      <w:r w:rsidRPr="00FC5AF5">
        <w:rPr>
          <w:rFonts w:ascii="Times New Roman" w:hAnsi="Times New Roman" w:cs="Times New Roman"/>
          <w:color w:val="000000"/>
          <w:spacing w:val="-5"/>
          <w:sz w:val="28"/>
          <w:szCs w:val="28"/>
          <w:lang w:val="uk-UA"/>
        </w:rPr>
        <w:t>України. -К., 1996</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color w:val="000000"/>
          <w:spacing w:val="-14"/>
          <w:sz w:val="28"/>
          <w:szCs w:val="28"/>
          <w:lang w:val="uk-UA"/>
        </w:rPr>
      </w:pPr>
      <w:r w:rsidRPr="00FC5AF5">
        <w:rPr>
          <w:rFonts w:ascii="Times New Roman" w:hAnsi="Times New Roman" w:cs="Times New Roman"/>
          <w:color w:val="000000"/>
          <w:spacing w:val="-7"/>
          <w:sz w:val="28"/>
          <w:szCs w:val="28"/>
          <w:lang w:val="uk-UA"/>
        </w:rPr>
        <w:t>2 Грушевський М. Історія України - Русі. ВII тт., 12 кн. - К., 1991 -1998</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9"/>
          <w:sz w:val="28"/>
          <w:szCs w:val="28"/>
          <w:lang w:val="uk-UA"/>
        </w:rPr>
        <w:t>3 Дорошенко Д. Нарис історії України. Т.1-2. - К., 1991</w:t>
      </w:r>
    </w:p>
    <w:p w:rsidR="00FC5AF5" w:rsidRPr="00FC5AF5" w:rsidRDefault="00FC5AF5" w:rsidP="00FC5AF5">
      <w:pPr>
        <w:shd w:val="clear" w:color="auto" w:fill="FFFFFF"/>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9"/>
          <w:sz w:val="28"/>
          <w:szCs w:val="28"/>
          <w:lang w:val="uk-UA"/>
        </w:rPr>
        <w:t>4 1сторія України в особах 9 -18 ст. - К., 1993</w:t>
      </w:r>
    </w:p>
    <w:p w:rsidR="00FC5AF5" w:rsidRPr="00FC5AF5" w:rsidRDefault="00FC5AF5" w:rsidP="00FC5AF5">
      <w:pPr>
        <w:shd w:val="clear" w:color="auto" w:fill="FFFFFF"/>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color w:val="000000"/>
          <w:spacing w:val="-8"/>
          <w:sz w:val="28"/>
          <w:szCs w:val="28"/>
          <w:lang w:val="uk-UA"/>
        </w:rPr>
        <w:t xml:space="preserve">5 Н.Костомаров М. Історія України в життєписах визначних її діячів. - К., </w:t>
      </w:r>
      <w:r w:rsidRPr="00FC5AF5">
        <w:rPr>
          <w:rFonts w:ascii="Times New Roman" w:hAnsi="Times New Roman" w:cs="Times New Roman"/>
          <w:color w:val="000000"/>
          <w:spacing w:val="-26"/>
          <w:sz w:val="28"/>
          <w:szCs w:val="28"/>
          <w:lang w:val="uk-UA"/>
        </w:rPr>
        <w:t>1991</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10"/>
          <w:sz w:val="28"/>
          <w:szCs w:val="28"/>
          <w:lang w:val="uk-UA"/>
        </w:rPr>
      </w:pPr>
      <w:r w:rsidRPr="00FC5AF5">
        <w:rPr>
          <w:rFonts w:ascii="Times New Roman" w:hAnsi="Times New Roman" w:cs="Times New Roman"/>
          <w:color w:val="000000"/>
          <w:spacing w:val="-10"/>
          <w:sz w:val="28"/>
          <w:szCs w:val="28"/>
          <w:lang w:val="uk-UA"/>
        </w:rPr>
        <w:lastRenderedPageBreak/>
        <w:t>6 Котляр М. Історія України в особах. Давньоруська держава. - К.,1996</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10"/>
          <w:sz w:val="28"/>
          <w:szCs w:val="28"/>
          <w:lang w:val="uk-UA"/>
        </w:rPr>
      </w:pPr>
      <w:r w:rsidRPr="00FC5AF5">
        <w:rPr>
          <w:rFonts w:ascii="Times New Roman" w:hAnsi="Times New Roman" w:cs="Times New Roman"/>
          <w:color w:val="000000"/>
          <w:spacing w:val="-10"/>
          <w:sz w:val="28"/>
          <w:szCs w:val="28"/>
          <w:lang w:val="uk-UA"/>
        </w:rPr>
        <w:t xml:space="preserve">7 </w:t>
      </w:r>
      <w:r w:rsidRPr="00FC5AF5">
        <w:rPr>
          <w:rFonts w:ascii="Times New Roman" w:hAnsi="Times New Roman" w:cs="Times New Roman"/>
          <w:color w:val="000000"/>
          <w:spacing w:val="-9"/>
          <w:sz w:val="28"/>
          <w:szCs w:val="28"/>
          <w:lang w:val="uk-UA"/>
        </w:rPr>
        <w:t>Полонська-Василенко Н. Історія України. Т. 1-2. - К., 1995</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8 Рибалка І. Історія України. Ч. 1-Х., 1995; Ч. 2. - X., 1997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t>9 Бойко О. Історія України - К., 2000 .</w:t>
      </w:r>
    </w:p>
    <w:p w:rsidR="00FC5AF5" w:rsidRPr="00FC5AF5" w:rsidRDefault="00FC5AF5" w:rsidP="00FC5AF5">
      <w:pPr>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9"/>
          <w:sz w:val="28"/>
          <w:szCs w:val="28"/>
          <w:lang w:val="uk-UA"/>
        </w:rPr>
        <w:t>10 Історія України / Під ред. Алексєєва Ю. - К., 2001</w:t>
      </w:r>
      <w:r w:rsidRPr="00FC5AF5">
        <w:rPr>
          <w:rFonts w:ascii="Times New Roman" w:hAnsi="Times New Roman" w:cs="Times New Roman"/>
          <w:color w:val="000000"/>
          <w:spacing w:val="-7"/>
          <w:sz w:val="28"/>
          <w:szCs w:val="28"/>
          <w:lang w:val="uk-UA"/>
        </w:rPr>
        <w:t xml:space="preserve">. </w:t>
      </w:r>
    </w:p>
    <w:p w:rsidR="00FC5AF5" w:rsidRPr="001148DA" w:rsidRDefault="00FC5AF5" w:rsidP="00FC5AF5">
      <w:pPr>
        <w:spacing w:after="0" w:line="360" w:lineRule="auto"/>
        <w:jc w:val="both"/>
        <w:rPr>
          <w:rFonts w:ascii="Times New Roman" w:hAnsi="Times New Roman" w:cs="Times New Roman"/>
          <w:color w:val="000000"/>
          <w:spacing w:val="-7"/>
          <w:sz w:val="28"/>
          <w:szCs w:val="28"/>
          <w:lang w:val="uk-UA"/>
        </w:rPr>
      </w:pP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XIV - XVII ст. українські землі знаходились в дуже складному становищі. Воно визначалось тим, що сусідні держави намагались заволодіти територією України, включити її в сферу своїх інтересів</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У XIII ст. внаслідок розкладу племінного та зародження феодального суспільства утворилася Литовська держава,</w:t>
      </w:r>
      <w:r w:rsidRPr="00FC5AF5">
        <w:rPr>
          <w:sz w:val="28"/>
          <w:szCs w:val="28"/>
          <w:lang w:val="uk-UA"/>
        </w:rPr>
        <w:t xml:space="preserve"> яка успішно чинила опір агресії з боку Лівонського та Тевтонського орденів. Водночас зміцніла Литовська держава за великого князя Гедиміна (1316-1341) розпочала наступ на південно-західні руські землі.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1351 - 1352 роках між Польщею та Литвою тривала війна за Галицько-Волинську землю. За перемир'ям 1352 року Галичина залишилася під владою Польщі, Волинь і Берестейська земля - під владою Литовської держави. В 50-х роках XIV ст. розпочався наступ Литовської держави на Придніпров'я. У 1355-1356 роках Литовський князь Ольгерд завоював Чернігово-Сіверщину. Влітку 1362 року військо Ольгерда на р. Сині Води розгромило загони кількох татарських ханів. Внаслідок синьо-водської битви до Литовської держави остаточно відійшли Київщина та Поділля.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Захоплені Литовською державою південно-західні руські землі протягом другої половини XIV ст., перебували у становищі удільних князівств (із залишками місцевої автономії), очолюваних князями - членами литовського великокнязівського роду. Місцеві великі феодали-князі, що здавна мали в цих землях володіння, зберігали їх і надалі, але повинні були коритися владі удільного князя, сплачувати щорічну данину й надавати йому військову допомогу. Удільні князі складали великокнязівську раду.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Подібно до великого князя, удільні князі роздавали землі своїм васалам, скликали місцевих великих феодалів-князів, бояр, вище духовенство </w:t>
      </w:r>
      <w:r w:rsidRPr="00FC5AF5">
        <w:rPr>
          <w:sz w:val="28"/>
          <w:szCs w:val="28"/>
          <w:lang w:val="uk-UA"/>
        </w:rPr>
        <w:lastRenderedPageBreak/>
        <w:t>на ради для розв'язання політичних питань. Вся ця ієрархія світських і церковних феодалів-землевласників тримала в покорі маси селянства і городян.</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Розгром татаро-монгольського війська</w:t>
      </w:r>
      <w:r w:rsidRPr="00FC5AF5">
        <w:rPr>
          <w:sz w:val="28"/>
          <w:szCs w:val="28"/>
          <w:lang w:val="uk-UA"/>
        </w:rPr>
        <w:t xml:space="preserve"> на Куликовому полі і дальше піднесення Москви </w:t>
      </w:r>
      <w:r w:rsidRPr="00FC5AF5">
        <w:rPr>
          <w:rStyle w:val="a4"/>
          <w:sz w:val="28"/>
          <w:szCs w:val="28"/>
          <w:lang w:val="uk-UA"/>
        </w:rPr>
        <w:t>занепокоїли литовського великого князя</w:t>
      </w:r>
      <w:r w:rsidRPr="00FC5AF5">
        <w:rPr>
          <w:sz w:val="28"/>
          <w:szCs w:val="28"/>
          <w:lang w:val="uk-UA"/>
        </w:rPr>
        <w:t xml:space="preserve"> та правлячі верстви Литовської держави. Намагаючись зміцнити свою владу над удільними князями та запобігти посиленню Московського князівства, до якого тяжіла частина феодалів українських земель, великий князь Ягайло 14 серпня 1385 року уклав у м. Крево угоду про унію Литви з Польщею. </w:t>
      </w:r>
      <w:r w:rsidRPr="00FC5AF5">
        <w:rPr>
          <w:b/>
          <w:sz w:val="28"/>
          <w:szCs w:val="28"/>
          <w:lang w:val="uk-UA"/>
        </w:rPr>
        <w:t>Кревська унія</w:t>
      </w:r>
      <w:r w:rsidRPr="00FC5AF5">
        <w:rPr>
          <w:sz w:val="28"/>
          <w:szCs w:val="28"/>
          <w:lang w:val="uk-UA"/>
        </w:rPr>
        <w:t xml:space="preserve"> зміцнила Польсько-Литовську державу перед загрозою агресії з боку німецьких хрестоносців, але разом з тим відкривала шлях до загарбання польськими феодалами українських земель та експансії католицької церкви на Схід.</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Спираючись на служилі верстви литовського боярства та на підтримку польських феодалів, литовський князь Вітовт здійснив ряд заходів щодо політичного об'єднання Литовської держави і зміцнення її центрального управління. За його князювання залежність українських і білоруських земель від Литви значно зросла. Вітовт ліквідував найбільші удільні князівства на території України (Волинське, Новгород-Сіверське, Київське, Подільське). В цих землях почали правити великокнязівські намісники. Литовські пани-князі одержували тут великі земельні володіння. Отже, на місцях, литовське за походженням, велике боярство служило опорою великокнязівської влади, його представники зайняли місця удільних князів у великокнязівській раді та державні посади. Земельними володіннями на Україні обдаровувалася й католицька церква.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Після скасування місцевої автономії Волинь, Київщина і Поділля були перетворені згодом на воєводства, очолювані намісниками - воєводами, що підлягали безпосередньо владі великого князя. Землі-воєводства поділялися на повіти, в котрих головували старости. Посади воєвод і старост обіймали, як правило, місцеві феодали, щедро винагороджувані великими князями за їхню службу вотчинами та значними привілеями.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З великих магнатів складалася великокнязівська рада ("пани - Рада"), без згоди якої великий князь не мав права видавати закони і розпорядження. Вищі державні уряди стали в руках магнатів спадковими. Пани-магнати користувалися правом мати власні, так звані подвірні, військові загони й підлягали безпосередній юрисдикції великого князя.</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Люблінська унія 1569 року об'єднала Польське королівство і Велике князівство Литовське,</w:t>
      </w:r>
      <w:r w:rsidRPr="00FC5AF5">
        <w:rPr>
          <w:sz w:val="28"/>
          <w:szCs w:val="28"/>
          <w:lang w:val="uk-UA"/>
        </w:rPr>
        <w:t xml:space="preserve"> утворивши єдину державу - Річ Посполиту із спільними органами влади і управління, єдиною грошовою системою. Одним з найважливіших наслідків Люблінської унії для українського народу було те, що українські землі - і ті, що належали перед тим до Литви, і ті, що належали вже до Польщі, опинилися тепер в одній державі.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Разом з тим Люблінська унія означала різке посилення влади польських феодалів над українським населенням. Від цього часу українські землі перейшли до короля на правах коронних, польська шляхта отримала право володіти маєтками на всій території Речі Посполитої. Тому наслідком Люблінської унії стало остаточне закріпачення українського селянства, політичне і національно-релігійне гноблення населення.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 умовах всевладдя литовських, польських і місцевих магнатів, православне населення українських земель перетворилося на об'єкт нещадного поневолення й покатоличення. Більшість місцевих феодалів дотримувались щодо Польсько-Литовської держави угодовської політики.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XV ст. Україні почала загрожувати нова небезпека - з боку Турецької (Османської) держави та Кримського ханства. Протягом XIV - XV ст. турецька військово-феодальна держава за султанів Баязіда, Мурада і Махмеда захопила Візантію, увесь Балканський півострів. У 40-х роках XV ст. за хана Хаджі-гірея Кримське ханство остаточно відокремилося від Золотої Орди. Основу його зовнішньої політики становило грабування країн-сусідів.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Під час правління хана Менглі-гірея кримчани захопили Причорномор'я з містами Дашів (Очаків), Хаджібей, які раніше належали Литовській державі. В 1475 році Туреччина, підкоривши міста Кафу, Мангун, </w:t>
      </w:r>
      <w:r w:rsidRPr="00FC5AF5">
        <w:rPr>
          <w:sz w:val="28"/>
          <w:szCs w:val="28"/>
          <w:lang w:val="uk-UA"/>
        </w:rPr>
        <w:lastRenderedPageBreak/>
        <w:t>Перекоп, Очаків, примусила Кримське ханство визнати васальну залежність від неї і таким чином встановила своє панування на узбережжях Чорного та Азовського морів.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Наприкінці XV ст. розпочалися напади турків на Галичину та Поділля. Кримські татари, спираючись на підтримку Туреччини, ще з 80-х років XV ст., постійно нападали на Україну. Наприкінці ХV - першій третині XVII ст. татарські орди (загони) на чолі з беями і мурзами майже щороку грабували, палили, руйнували й спустошували українські міста і села, гнали в полон (ясир) тисячі людей, продаючи їх у рабство на східних ринках. </w:t>
      </w:r>
      <w:r w:rsidRPr="00FC5AF5">
        <w:rPr>
          <w:rStyle w:val="a4"/>
          <w:sz w:val="28"/>
          <w:szCs w:val="28"/>
          <w:lang w:val="uk-UA"/>
        </w:rPr>
        <w:t>Найбільшим невільничим ринком стала Кафа.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Хоч литовські князі почали сплачувати кримським ханам щороку грошову данину (упоминки), кримчаки не припиняли своїх розбійницьких нападів на українські землі. Польсько-литовська держава була не в змозі організувати захист своїх південних рубежів. Лише в першій третині XVI ст. шляхетське військо та загони місцевих князів на чолі з воєводою князем К. І. Острозьким завдали ряд поразок татарським нападникам. Головний тягар оборони українських земель від турків і татар ліг на плечі народних мас - селян, городян і нової сили, що піднімалася, - козацтва.</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Наприкінці XV - на початку XVI ст. утворилася єдина Російська</w:t>
      </w:r>
      <w:r w:rsidRPr="00FC5AF5">
        <w:rPr>
          <w:sz w:val="28"/>
          <w:szCs w:val="28"/>
          <w:lang w:val="uk-UA"/>
        </w:rPr>
        <w:t xml:space="preserve"> </w:t>
      </w:r>
      <w:r w:rsidRPr="00FC5AF5">
        <w:rPr>
          <w:rStyle w:val="a4"/>
          <w:sz w:val="28"/>
          <w:szCs w:val="28"/>
          <w:lang w:val="uk-UA"/>
        </w:rPr>
        <w:t>держава.</w:t>
      </w:r>
      <w:r w:rsidRPr="00FC5AF5">
        <w:rPr>
          <w:sz w:val="28"/>
          <w:szCs w:val="28"/>
          <w:lang w:val="uk-UA"/>
        </w:rPr>
        <w:t xml:space="preserve"> Важливим етапом на шляху зміцнення Російської держави було повалення в 1480 р. ординського іга. Ця подія засвідчила утворення Росії як суверенної держави, сприяла піднесенню її міжнародного авторитету й подальшої активізації зовнішньої політики.</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Остаточне визволення Росії від залежності Орди справило великий вплив на історичну долю українського народу.</w:t>
      </w:r>
      <w:r w:rsidRPr="00FC5AF5">
        <w:rPr>
          <w:sz w:val="28"/>
          <w:szCs w:val="28"/>
          <w:lang w:val="uk-UA"/>
        </w:rPr>
        <w:t xml:space="preserve"> Вже Великий князь Іван III офіційно проголосив своїм головним завданням у галузі зовнішньої політики боротьбу за возз'єднання всіх земель, що входили до Київської Русі, в єдиній Російській державі, вважаючи всіх їх своєю "отчиною". Таким чином, в політиці московських князів українські землі визначалися як складова і невід'ємна частина Російської держави. З метою реалізації цієї ідеї Іван III здійснив спробу дипломатичним шляхом </w:t>
      </w:r>
      <w:r w:rsidRPr="00FC5AF5">
        <w:rPr>
          <w:sz w:val="28"/>
          <w:szCs w:val="28"/>
          <w:lang w:val="uk-UA"/>
        </w:rPr>
        <w:lastRenderedPageBreak/>
        <w:t>примусити уряд Литви визнати за ним цей титул, однак зазнав невдачі. Це стало приводом до початку в 1498 році російсько-литовської війни.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Незадоволена своїм становищем, частина української аристократії проявляла симпатії до Москви.</w:t>
      </w: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 xml:space="preserve">У другій половині XV ст. частина православних українських феодалів почала переходити від великого князя литовського під владу великого князя московського. </w:t>
      </w:r>
      <w:r w:rsidRPr="00FC5AF5">
        <w:rPr>
          <w:sz w:val="28"/>
          <w:szCs w:val="28"/>
          <w:lang w:val="uk-UA"/>
        </w:rPr>
        <w:t>На початку XVI ст. почалися переселення селян, городян і козаків з українських земель у складі Литви до Російської держави; Москва сприяла цьому. На службі в прикордонних фортецях протягом першої чверті XVI ст. з'являються українські козаки ("черкаси") - переселенці з Київщини та Черкащини.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Таким чином, можемо стверджувати, що в XIV - XVII ст. українські землі знаходились в дуже складному становищі. Воно визначалось тим, що сусідні держави намагались заволодіти територією України, включити її в сферу своїх інтересів. Причому боротьба за впливи набувала як форм відкритого воєнного протистояння (боротьба Литви з Туреччиною, Кримом і Росією), так і дипломатичних угод (унії Литви з Польщею). В цих умовах українська спільнота змушена була шукати найбільш оптимальних умов для свого існування.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Між XIV і XVI ст. на авансцену вийшли країни, які в наступні століття визначатимуть долю України. Спочатку вражаючих успіхів на Україні добилася Литва, правління якої виявилося найбільш прийнятним для українців. Але більш численна й агресивна польська шляхта поступово витіснила литовців з України. Вдаючись до військового тиску на Литву та дипломатичних угод, вона визначила найбагатші українські землі як головний об'єкт своєї експансії. На задньому плані вимальовувалися інші держави, котрі впливатимуть на Україну. Це-царство Московське, яке швидко зростало, й Кримське ханство, пов'язане із всемогутньою Оттоманською імперією. Зрозуміло, що за таких обставин перспективи досягнення Україною незалежності були малообіцяючими.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Порушення моделі та логіки політичного розвитку, відмова від релігійної толерантності (</w:t>
      </w:r>
      <w:r w:rsidRPr="00FC5AF5">
        <w:rPr>
          <w:b/>
          <w:sz w:val="28"/>
          <w:szCs w:val="28"/>
          <w:lang w:val="uk-UA"/>
        </w:rPr>
        <w:t>Берестейська унія 1596 р</w:t>
      </w:r>
      <w:r w:rsidRPr="00FC5AF5">
        <w:rPr>
          <w:sz w:val="28"/>
          <w:szCs w:val="28"/>
          <w:lang w:val="uk-UA"/>
        </w:rPr>
        <w:t>., що запровадила нову християнську конфесію - греко-католицьку церкву ) наприкінці XVI - початку XVII ст. призвели до кризи, а потім і занепаду Речі Посполитої.</w:t>
      </w:r>
    </w:p>
    <w:p w:rsidR="00FC5AF5" w:rsidRPr="00FC5AF5" w:rsidRDefault="00FC5AF5" w:rsidP="00FC5AF5">
      <w:pPr>
        <w:spacing w:after="0" w:line="360" w:lineRule="auto"/>
        <w:ind w:firstLine="851"/>
        <w:jc w:val="both"/>
        <w:rPr>
          <w:rFonts w:ascii="Times New Roman" w:hAnsi="Times New Roman" w:cs="Times New Roman"/>
          <w:color w:val="000000"/>
          <w:spacing w:val="-7"/>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7"/>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7"/>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br w:type="page"/>
      </w:r>
    </w:p>
    <w:p w:rsidR="00FC5AF5" w:rsidRPr="00FC5AF5" w:rsidRDefault="00FC5AF5" w:rsidP="00FC5AF5">
      <w:pPr>
        <w:spacing w:after="0" w:line="360" w:lineRule="auto"/>
        <w:ind w:firstLine="851"/>
        <w:jc w:val="both"/>
        <w:rPr>
          <w:rFonts w:ascii="Times New Roman" w:hAnsi="Times New Roman" w:cs="Times New Roman"/>
          <w:color w:val="000000"/>
          <w:spacing w:val="-7"/>
          <w:sz w:val="28"/>
          <w:szCs w:val="28"/>
          <w:lang w:val="uk-UA"/>
        </w:rPr>
      </w:pPr>
    </w:p>
    <w:p w:rsidR="00FC5AF5" w:rsidRPr="00FC5AF5" w:rsidRDefault="00FC5AF5" w:rsidP="00FC5AF5">
      <w:pPr>
        <w:pStyle w:val="4"/>
        <w:spacing w:line="360" w:lineRule="auto"/>
        <w:ind w:firstLine="851"/>
        <w:rPr>
          <w:szCs w:val="28"/>
        </w:rPr>
      </w:pPr>
      <w:r w:rsidRPr="00FC5AF5">
        <w:rPr>
          <w:szCs w:val="28"/>
        </w:rPr>
        <w:t>Лекція № 4</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Тема: СОЦІАЛЬНО-ЕКОНОМІЧНИЙ ТА ПОЛІТИЧНИЙ РОЗВИТОК УКРАЇНИ В ДР. ПОЛ. XVII – XVIIIст</w:t>
      </w:r>
      <w:r w:rsidRPr="00FC5AF5">
        <w:rPr>
          <w:rFonts w:ascii="Times New Roman" w:hAnsi="Times New Roman" w:cs="Times New Roman"/>
          <w:bCs/>
          <w:sz w:val="28"/>
          <w:szCs w:val="28"/>
          <w:lang w:val="uk-UA"/>
        </w:rPr>
        <w:t>.</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Мета: </w:t>
      </w:r>
      <w:r w:rsidRPr="00FC5AF5">
        <w:rPr>
          <w:rFonts w:ascii="Times New Roman" w:hAnsi="Times New Roman" w:cs="Times New Roman"/>
          <w:bCs/>
          <w:sz w:val="28"/>
          <w:szCs w:val="28"/>
          <w:lang w:val="uk-UA"/>
        </w:rPr>
        <w:t xml:space="preserve">розглянути становище України після смерті Б. Хмельницького, внутрішню та зовнішню політику І. Виговського, Ю. Хмельницького, І. Мазепи, схарактеризувати Конституцію П. Орлика, сприяти формуванню національної самосвідомості, їх історичної пам’яті, розвивати вміння брати участь в обговоренні складних історичних питань.  </w:t>
      </w:r>
    </w:p>
    <w:p w:rsidR="00FC5AF5" w:rsidRPr="001148DA" w:rsidRDefault="00FC5AF5" w:rsidP="00FC5AF5">
      <w:pPr>
        <w:spacing w:after="0" w:line="360" w:lineRule="auto"/>
        <w:ind w:firstLine="851"/>
        <w:jc w:val="both"/>
        <w:rPr>
          <w:rFonts w:ascii="Times New Roman" w:hAnsi="Times New Roman" w:cs="Times New Roman"/>
          <w:bCs/>
          <w:sz w:val="28"/>
          <w:szCs w:val="28"/>
        </w:rPr>
      </w:pPr>
      <w:r w:rsidRPr="00FC5AF5">
        <w:rPr>
          <w:rFonts w:ascii="Times New Roman" w:hAnsi="Times New Roman" w:cs="Times New Roman"/>
          <w:b/>
          <w:bCs/>
          <w:sz w:val="28"/>
          <w:szCs w:val="28"/>
          <w:lang w:val="uk-UA"/>
        </w:rPr>
        <w:t xml:space="preserve">Методи: </w:t>
      </w:r>
      <w:r w:rsidRPr="00FC5AF5">
        <w:rPr>
          <w:rFonts w:ascii="Times New Roman" w:hAnsi="Times New Roman" w:cs="Times New Roman"/>
          <w:bCs/>
          <w:sz w:val="28"/>
          <w:szCs w:val="28"/>
          <w:lang w:val="uk-UA"/>
        </w:rPr>
        <w:t>словесні, наочні.</w:t>
      </w:r>
    </w:p>
    <w:p w:rsidR="00FC5AF5" w:rsidRPr="001148DA" w:rsidRDefault="00FC5AF5" w:rsidP="00FC5AF5">
      <w:pPr>
        <w:spacing w:after="0" w:line="360" w:lineRule="auto"/>
        <w:ind w:firstLine="851"/>
        <w:jc w:val="both"/>
        <w:rPr>
          <w:rFonts w:ascii="Times New Roman" w:hAnsi="Times New Roman" w:cs="Times New Roman"/>
          <w:bCs/>
          <w:sz w:val="28"/>
          <w:szCs w:val="28"/>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1 Становище України після смерті Б. Хмельницького.</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2 Політика І. Виговського . Гадяцький договір.</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3 Діяльність Ю. Хмельницького. Руїна.</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4 Внутрішня і зовнішня політика І. Мазепи.</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Cs/>
          <w:sz w:val="28"/>
          <w:szCs w:val="28"/>
          <w:lang w:val="uk-UA"/>
        </w:rPr>
        <w:t>5 Конституція П. Орлика.</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стінна карта « Україна у XVII-XVIII ст.», портрети історичних діячів.</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color w:val="000000"/>
          <w:spacing w:val="-14"/>
          <w:sz w:val="28"/>
          <w:szCs w:val="28"/>
          <w:lang w:val="uk-UA"/>
        </w:rPr>
      </w:pPr>
      <w:r w:rsidRPr="00FC5AF5">
        <w:rPr>
          <w:rFonts w:ascii="Times New Roman" w:hAnsi="Times New Roman" w:cs="Times New Roman"/>
          <w:color w:val="000000"/>
          <w:spacing w:val="-7"/>
          <w:sz w:val="28"/>
          <w:szCs w:val="28"/>
          <w:lang w:val="uk-UA"/>
        </w:rPr>
        <w:t>1 Грушевський М. Історія України - Русі. ВII тт., 12 кн. - К., 1991 -1998</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9"/>
          <w:sz w:val="28"/>
          <w:szCs w:val="28"/>
          <w:lang w:val="uk-UA"/>
        </w:rPr>
        <w:t>2 Дорошенко Д. Нарис історії України. Т.1-2. - К., 1991</w:t>
      </w:r>
    </w:p>
    <w:p w:rsidR="00FC5AF5" w:rsidRPr="00FC5AF5" w:rsidRDefault="00FC5AF5" w:rsidP="00FC5AF5">
      <w:pPr>
        <w:shd w:val="clear" w:color="auto" w:fill="FFFFFF"/>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color w:val="000000"/>
          <w:spacing w:val="-9"/>
          <w:sz w:val="28"/>
          <w:szCs w:val="28"/>
          <w:lang w:val="uk-UA"/>
        </w:rPr>
        <w:t>3 Історія України в особах 9 -18 ст. - К., 1993</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4 Полонська - Василенко Н. Історія України. Т. 1-2. - К., 1995</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5 Рибалка І. Історія України. Ч. 1-Х., 1995; Ч. 2. - X., 1997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t>6 Бойко О. Історія України - К., 2000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7  Історія України / Під ред.. Алексєєва Ю. - К., 2001</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1148DA" w:rsidRDefault="00FC5AF5" w:rsidP="00FC5AF5">
      <w:pPr>
        <w:spacing w:after="0" w:line="360" w:lineRule="auto"/>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lastRenderedPageBreak/>
        <w:t>1 Становище України після смерті Б. Хмельницького.</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Як Ви знаєте, Корсунська рада ще за життя Б.Хмельницького обрала його наступником сина Юрія, визнавши таким чином спадковість гетьманату.</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Після поховання Б.Хмельницького старшинські угрупування відійшли від принципу спадковості гетьманства і розгорнули боротьбу за владу. Найбільш успішно у цьому напрямку діяв генеральний писар І. Виговський. Спочатку (у вересні 1657 р.) старшинська рада обрала І.Виговського гетьманом до повноліття Ю.Хмельницького, а згодом (у жовтні 1657 р.) - повноправним гетьманом.</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Таким чином, в Україні династичний принцип гетьманської влади поступився місцем республіканському.</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Ліквідація спадкоємного гетьманату негативно позначилася на долі національно-визвольної війни: старшинським угрупуванням було відкрито шлях до боротьби за гетьманську булаву, що, врешті-решт, призвело до громадянської війни і занепаду держави. У цьому виявилася політична незрілість української еліти. Серед неї, на жаль, не знайшлося лідера, гідного Б. Хмельницького.</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2 Політика І. Виговського . Гадяцький договір.</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Іван Виговський що спричинив різке загострення соціально-політичної боротьби Україні. І.Виговський, досвідчений і не позбавлений таланту державний діяч, припустився ряду серйозних політичних прорахунків:</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По-перше, обрання його гетьманом відбулося спочатку не на Генеральній козацькій раді, а на старшинській, що викликало невдоволення простого козацтва.</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По-друге шляхтич за походженням, гетьман взяв курс на підтримку інтересів старшини і шляхти, нехтуючи інтересами козаків, селян і міщан. Відбувся вибух широкого опозиційного руху, ЯКИР очолили полтавський полковник М. Пушкар і кошовий отаман запорожців Я. Барабаш.</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По-третє, помилковими і згубними для держави були спроби І. Виговського схилити Москву для боротьби з непокірними. До такого ж кроку вдалося і керівництво опозиції. Створювалися умови для втручання Москви у внутрішні справи України. При цьому російський уряд провокував загострення боротьби між сторонами, посилюючи свій вплив в Україні.</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lastRenderedPageBreak/>
        <w:t>Врешті, російський уряд, насторожений самостійною зовнішньою політикою І.Виговського і можливим його відходом від союзу з Росією, почав підтримувати М.Пушкаря.</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По-четверте, для боротьби з опозицією І. Виговський скористався допомогою Кримського ханства. У травні-червні 1658 р. гетьманське і татарське військо здійснило похід на Полтавщину, де знаходився центр опозиційного руху. У бою під Полтавою опозиція зазнала поразки, М.Пушкар був убитий. Похід І Виговського на Лівобережну Україну мав характер каральної експедиції, внаслідок якої загинуло майже 50 тис. чоловік.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Вперше в історії України татари залучались не для захисту від зовнішньої небезпеки, а для боротьби із старшинською опозицією і повсталим народом! Союз із кримським ханом викликав обурення серед населення, відштовхнув від гетьмана багатьох із його оточення.</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Зближення з Польщею. Гадяцька угода</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У протистоянні з Росією І.Виговський взяв курс на зближення з Річчю Посполитою і повернувся до ідеї входження козацької України до складу королівства.</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У вересні 1658 р. між сторонами було укладено Гадяцький договір, за яким:  Чернігівське, Київське та Брацлавське воєводства утворювали Руське князівство на чолі з гетьманом і входили до складу Речі Посполитої на правах автономії. Визнавалася свобода релігійного віросповідання, зберігалися права і привілеї козаків, дозволялося відкриття 2-х академій і без обмежень - шкіл і друкарень; з іншого боку, передбачалося відновлення соціально-економічних відносин, що існували до цього, зменшувалася кількість козаків, Руське князівство позбавляюся права на самостійні міжнародні відносини.</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Україна за гетьмана І.Виговського (1657-1659)</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Російський уряд оголосив І.Виговського зрадником і навесні 1659 р. розгорнув наступ на Україну 150-тисячної армії. У червні 1659 р. під Конотопом армія гетьмана разом з татарами та поляками завдала нищівної поразки російській армії. Але скористатися результатами перемоги І.Виговський не зміг. Його орієнтація на Річ Посполиту, поступливість у відносинах з нею, терор проти </w:t>
      </w:r>
      <w:r w:rsidRPr="00FC5AF5">
        <w:rPr>
          <w:rFonts w:ascii="Times New Roman" w:hAnsi="Times New Roman" w:cs="Times New Roman"/>
          <w:color w:val="000000"/>
          <w:spacing w:val="-9"/>
          <w:sz w:val="28"/>
          <w:szCs w:val="28"/>
          <w:lang w:val="uk-UA"/>
        </w:rPr>
        <w:lastRenderedPageBreak/>
        <w:t>опозиції викликали різке незадоволення в суспільстві. Посилився анти-гетьманський рух, провідну роль в організації якого відіграли полковники І. Богун, П.Дорошенко, І.Ковалевський, І. Іскра, кошовий отаман І. Сірко. Рятуючи життя, І.Виговський зрікся булави і вирушив до Польщі.</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3 Політика Ю.Хмельницького (1659-1663 рр.)</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У вересні 1659 р. Військова козацька рада обрала гетьманом Ю.Хмельницького, сподіваючись, що він продовжить справу свого батька.</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У жовтні 1659 р. у Переяславі між гетьманом і російським урядом були підписані договірні статті, які суттєво обмежували автономні права України: обмежувалися прерогативи гетьмана, український уряд позбавлявся права на зовнішню політику, київська метрополія підпорядковувалася московському патріарху.</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Розкол України на Правобережну та Лівобережну (Руїна)</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Переяславські статті, укладені під тиском Москви і промосковської лівобережної старшини, викликали розчарування і обурення козацтва. Незадоволення політикою російського уряду висловлював і молодий гетьман.</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Восени 1660 р. після невдалих військових операцій проти Польщі Ю.Хмельницький пішов на укладення угоди з польським урядом. У жовтні 1660 р. сторони підписали Слободищенський трактат, за яким Україна поверталася під владу Речі Посполитої на автономних засадах (відновлювалися умови Гадяцького договору без статті про утворення Руського князівства).</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Більшість козацтва і старшини Лівобережної України, де переважали проросійські орієнтації, виступили проти угоди і відмовилися визнавати владу Ю.Хмельницького. Спроби гетьмана поширити свій вплив на Лівобережжя виявилися невдалими. Усвідомлюючи свою політичну неспроможність, Ю.Хмельницький склав булаву. Правобережне козацтво обрало гетьманом Павла Тетерю (1663-1665 рр.), який дотримувався пропольської орієнтації, на Лівобережжі перемогу отримав кошовий отаман Запорізької Січі Іван Брюховецький (1663-1668 рр.), який зробив ставку на російський уряд.</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 Таким чином, Українська держава розкололася на два державних утворення з протилежною орієнтацією на зарубіжні держави, з окремими урядами, </w:t>
      </w:r>
      <w:r w:rsidRPr="00FC5AF5">
        <w:rPr>
          <w:rFonts w:ascii="Times New Roman" w:hAnsi="Times New Roman" w:cs="Times New Roman"/>
          <w:color w:val="000000"/>
          <w:spacing w:val="-9"/>
          <w:sz w:val="28"/>
          <w:szCs w:val="28"/>
          <w:lang w:val="uk-UA"/>
        </w:rPr>
        <w:lastRenderedPageBreak/>
        <w:t>які перебували у стані війни. Були створені умови для поділу України по Дніпру між Росією і Річчю Посполитою.</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Поділ України між Росією та Польщею</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Війни між Лівобережжям і Правобережжям за активної участі в них Польщі, Росії, Туреччини і Криму набули затяжного, надзвичайно складного і трагічного характеру, супроводжувалися все більшим втручанням польського і російського урядів у внутрішнє життя України.</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Врешті-решт, Росія і Польща вирішили досягти компромісу за рахунок поділу українських земель. ЗО січня 1667 р. вони уклали Андрусівське перемир'я на 13,5 років: за яким визнавалося входження Лівобережної України до складу Росії, а Правобережної України - до складу Польщі, Київ на два роки залишався за Росією, Запорізька Січ мала перебувати під владою обох держав.</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Прихід до влади П.Дорошенка. Возз'єднання українських земель</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Про підготовку російсько-польського договору Україна не знала, в Андрусів не були запрошені ні І.Брюховецький - гетьман Лівобережної України, ні Петро Дорошенко, обраний замість П.Тетері гетьманом Правобережної України (1665-1676 рр.).</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Боротьбу національно-патріотичних сил за об'єднання України очолив П.Дорошенко. Розуміючи, що Річ Посполита не надасть допомоги у реалізації його плану, він уклав союз із Кримом, пішов на зближення з Туреччиною. Багато уваги гетьман приділив переговорам з Росією про протекцію царя за умови об'єднання етнічних земель України, але переговори зазнали невдачі.</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На початку лютого 1668 р. в Лівобережній Україні вибухнуло антимосковське повстання. П.Дорошенко, заручившись підтримкою значної частини населення Лівобережжя, усунув І.Брюховецького і об'єднав козацьку Україну. У червні 1668 р. Військова козацька рада обрала його гетьманом об'єднаної України.</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Відкрилася перспектива відродження возз’єднаної Української держави. Проте вкрай несприятливою була геополітична ситуація. Свою негативну роль відігравала і відсутність єдності в діях українських сил.</w:t>
      </w:r>
    </w:p>
    <w:p w:rsidR="003F06CE" w:rsidRDefault="003F06CE" w:rsidP="00FC5AF5">
      <w:pPr>
        <w:spacing w:after="0" w:line="360" w:lineRule="auto"/>
        <w:ind w:firstLine="851"/>
        <w:jc w:val="both"/>
        <w:rPr>
          <w:rFonts w:ascii="Times New Roman" w:hAnsi="Times New Roman" w:cs="Times New Roman"/>
          <w:sz w:val="28"/>
          <w:szCs w:val="28"/>
          <w:lang w:val="en-US"/>
        </w:rPr>
      </w:pPr>
    </w:p>
    <w:p w:rsidR="00DE7C6C" w:rsidRDefault="00DE7C6C" w:rsidP="00DE7C6C">
      <w:pPr>
        <w:ind w:firstLine="567"/>
        <w:jc w:val="both"/>
        <w:rPr>
          <w:color w:val="000000"/>
          <w:spacing w:val="-9"/>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Лекція № 5</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Тема: Українське національне відродження  ХІХ ст..</w:t>
      </w:r>
    </w:p>
    <w:p w:rsidR="00DE7C6C" w:rsidRPr="00DE7C6C" w:rsidRDefault="00DE7C6C" w:rsidP="00DE7C6C">
      <w:pPr>
        <w:pStyle w:val="a5"/>
        <w:ind w:firstLine="851"/>
        <w:jc w:val="both"/>
        <w:rPr>
          <w:sz w:val="28"/>
          <w:szCs w:val="28"/>
          <w:lang w:val="uk-UA"/>
        </w:rPr>
      </w:pPr>
      <w:r w:rsidRPr="00DE7C6C">
        <w:rPr>
          <w:sz w:val="28"/>
          <w:szCs w:val="28"/>
          <w:lang w:val="uk-UA"/>
        </w:rPr>
        <w:t xml:space="preserve">Мета: ознайомити студентів  з основними поняттями та етапами українського національного відродження  ХІХ ст.. та його представниками; розвивати навички  аналізу, кмітливість при узагальненні й виокремленні певної характерності історичного процесу і явища, сприяти формуванню національної свідомості студентів. </w:t>
      </w:r>
    </w:p>
    <w:p w:rsidR="00DE7C6C" w:rsidRPr="00DE7C6C" w:rsidRDefault="00DE7C6C" w:rsidP="00DE7C6C">
      <w:pPr>
        <w:pStyle w:val="a5"/>
        <w:ind w:firstLine="851"/>
        <w:jc w:val="both"/>
        <w:rPr>
          <w:sz w:val="28"/>
          <w:szCs w:val="28"/>
          <w:lang w:val="uk-UA"/>
        </w:rPr>
      </w:pPr>
      <w:r w:rsidRPr="00DE7C6C">
        <w:rPr>
          <w:sz w:val="28"/>
          <w:szCs w:val="28"/>
          <w:lang w:val="uk-UA"/>
        </w:rPr>
        <w:t>Методи: словесні, наочні.</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План:</w:t>
      </w:r>
    </w:p>
    <w:p w:rsidR="00DE7C6C" w:rsidRPr="00DE7C6C" w:rsidRDefault="00DE7C6C" w:rsidP="00DE7C6C">
      <w:pPr>
        <w:pStyle w:val="a5"/>
        <w:ind w:firstLine="851"/>
        <w:jc w:val="both"/>
        <w:rPr>
          <w:sz w:val="28"/>
          <w:szCs w:val="28"/>
          <w:lang w:val="uk-UA"/>
        </w:rPr>
      </w:pPr>
      <w:r w:rsidRPr="00DE7C6C">
        <w:rPr>
          <w:sz w:val="28"/>
          <w:szCs w:val="28"/>
          <w:lang w:val="uk-UA"/>
        </w:rPr>
        <w:t>1 Причини піднесення національних процесів в Україні</w:t>
      </w:r>
    </w:p>
    <w:p w:rsidR="00DE7C6C" w:rsidRPr="00DE7C6C" w:rsidRDefault="00DE7C6C" w:rsidP="00DE7C6C">
      <w:pPr>
        <w:pStyle w:val="a5"/>
        <w:ind w:firstLine="851"/>
        <w:jc w:val="both"/>
        <w:rPr>
          <w:sz w:val="28"/>
          <w:szCs w:val="28"/>
          <w:lang w:val="uk-UA"/>
        </w:rPr>
      </w:pPr>
      <w:r w:rsidRPr="00DE7C6C">
        <w:rPr>
          <w:sz w:val="28"/>
          <w:szCs w:val="28"/>
          <w:lang w:val="uk-UA"/>
        </w:rPr>
        <w:t>2 Характеристика національно-визвольного руху в Україні XIX ст.</w:t>
      </w:r>
    </w:p>
    <w:p w:rsidR="00DE7C6C" w:rsidRPr="00DE7C6C" w:rsidRDefault="00DE7C6C" w:rsidP="00DE7C6C">
      <w:pPr>
        <w:pStyle w:val="a5"/>
        <w:ind w:firstLine="851"/>
        <w:jc w:val="both"/>
        <w:rPr>
          <w:sz w:val="28"/>
          <w:szCs w:val="28"/>
          <w:lang w:val="uk-UA"/>
        </w:rPr>
      </w:pPr>
      <w:r w:rsidRPr="00DE7C6C">
        <w:rPr>
          <w:sz w:val="28"/>
          <w:szCs w:val="28"/>
          <w:lang w:val="uk-UA"/>
        </w:rPr>
        <w:t>(Наддніпрянська Україна)</w:t>
      </w:r>
    </w:p>
    <w:p w:rsidR="00DE7C6C" w:rsidRPr="00DE7C6C" w:rsidRDefault="00DE7C6C" w:rsidP="00DE7C6C">
      <w:pPr>
        <w:pStyle w:val="a5"/>
        <w:ind w:firstLine="851"/>
        <w:jc w:val="both"/>
        <w:rPr>
          <w:sz w:val="28"/>
          <w:szCs w:val="28"/>
          <w:lang w:val="uk-UA"/>
        </w:rPr>
      </w:pPr>
      <w:r w:rsidRPr="00DE7C6C">
        <w:rPr>
          <w:sz w:val="28"/>
          <w:szCs w:val="28"/>
          <w:lang w:val="uk-UA"/>
        </w:rPr>
        <w:t>3 Кирило-Мефодіївське товариство</w:t>
      </w:r>
    </w:p>
    <w:p w:rsidR="00DE7C6C" w:rsidRPr="00DE7C6C" w:rsidRDefault="00DE7C6C" w:rsidP="00DE7C6C">
      <w:pPr>
        <w:pStyle w:val="a5"/>
        <w:ind w:firstLine="851"/>
        <w:jc w:val="both"/>
        <w:rPr>
          <w:sz w:val="28"/>
          <w:szCs w:val="28"/>
          <w:lang w:val="uk-UA"/>
        </w:rPr>
      </w:pPr>
      <w:r w:rsidRPr="00DE7C6C">
        <w:rPr>
          <w:sz w:val="28"/>
          <w:szCs w:val="28"/>
          <w:lang w:val="uk-UA"/>
        </w:rPr>
        <w:t xml:space="preserve">4 Громадівський рух.   </w:t>
      </w:r>
    </w:p>
    <w:p w:rsidR="00DE7C6C" w:rsidRPr="00DE7C6C" w:rsidRDefault="00DE7C6C" w:rsidP="00DE7C6C">
      <w:pPr>
        <w:pStyle w:val="a5"/>
        <w:ind w:firstLine="851"/>
        <w:jc w:val="both"/>
        <w:rPr>
          <w:sz w:val="28"/>
          <w:szCs w:val="28"/>
          <w:lang w:val="uk-UA"/>
        </w:rPr>
      </w:pPr>
      <w:r w:rsidRPr="00DE7C6C">
        <w:rPr>
          <w:sz w:val="28"/>
          <w:szCs w:val="28"/>
          <w:lang w:val="uk-UA"/>
        </w:rPr>
        <w:t>5 Виникнення політичних організацій та партій</w:t>
      </w:r>
    </w:p>
    <w:p w:rsidR="00DE7C6C" w:rsidRPr="00DE7C6C" w:rsidRDefault="00DE7C6C" w:rsidP="00DE7C6C">
      <w:pPr>
        <w:pStyle w:val="a5"/>
        <w:ind w:firstLine="851"/>
        <w:jc w:val="both"/>
        <w:rPr>
          <w:sz w:val="28"/>
          <w:szCs w:val="28"/>
          <w:lang w:val="uk-UA"/>
        </w:rPr>
      </w:pPr>
      <w:r w:rsidRPr="00DE7C6C">
        <w:rPr>
          <w:sz w:val="28"/>
          <w:szCs w:val="28"/>
          <w:lang w:val="uk-UA"/>
        </w:rPr>
        <w:t>6 Західна Україна. Початок культурного відродження</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Матеріально-технічне забезпечення та дидактичні засоби, ТЗН:</w:t>
      </w:r>
    </w:p>
    <w:p w:rsidR="00DE7C6C" w:rsidRPr="00DE7C6C" w:rsidRDefault="00DE7C6C" w:rsidP="00DE7C6C">
      <w:pPr>
        <w:pStyle w:val="a5"/>
        <w:ind w:firstLine="851"/>
        <w:jc w:val="both"/>
        <w:rPr>
          <w:sz w:val="28"/>
          <w:szCs w:val="28"/>
          <w:lang w:val="uk-UA"/>
        </w:rPr>
      </w:pPr>
      <w:r w:rsidRPr="00DE7C6C">
        <w:rPr>
          <w:sz w:val="28"/>
          <w:szCs w:val="28"/>
          <w:lang w:val="uk-UA"/>
        </w:rPr>
        <w:t>Настінна карта «Україна в XV-XVII ст.», картки індивідуального опитування.</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Література:</w:t>
      </w:r>
    </w:p>
    <w:p w:rsidR="00DE7C6C" w:rsidRPr="00DE7C6C" w:rsidRDefault="00DE7C6C" w:rsidP="00DE7C6C">
      <w:pPr>
        <w:pStyle w:val="a5"/>
        <w:ind w:firstLine="851"/>
        <w:jc w:val="both"/>
        <w:rPr>
          <w:sz w:val="28"/>
          <w:szCs w:val="28"/>
          <w:lang w:val="uk-UA"/>
        </w:rPr>
      </w:pPr>
      <w:r w:rsidRPr="00DE7C6C">
        <w:rPr>
          <w:sz w:val="28"/>
          <w:szCs w:val="28"/>
          <w:lang w:val="uk-UA"/>
        </w:rPr>
        <w:t>1 Винокур 0., Трубчанінов С. Давня і середньовічна історія України. -К., 1996</w:t>
      </w:r>
    </w:p>
    <w:p w:rsidR="00DE7C6C" w:rsidRPr="00DE7C6C" w:rsidRDefault="00DE7C6C" w:rsidP="00DE7C6C">
      <w:pPr>
        <w:pStyle w:val="a5"/>
        <w:ind w:firstLine="851"/>
        <w:jc w:val="both"/>
        <w:rPr>
          <w:sz w:val="28"/>
          <w:szCs w:val="28"/>
          <w:lang w:val="uk-UA"/>
        </w:rPr>
      </w:pPr>
      <w:r w:rsidRPr="00DE7C6C">
        <w:rPr>
          <w:sz w:val="28"/>
          <w:szCs w:val="28"/>
          <w:lang w:val="uk-UA"/>
        </w:rPr>
        <w:t>2 Грушевський М. Історія України - Русі. ВII тт., 12 кн. - К., 1991 -1998</w:t>
      </w:r>
    </w:p>
    <w:p w:rsidR="00DE7C6C" w:rsidRPr="00DE7C6C" w:rsidRDefault="00DE7C6C" w:rsidP="00DE7C6C">
      <w:pPr>
        <w:pStyle w:val="a5"/>
        <w:ind w:firstLine="851"/>
        <w:jc w:val="both"/>
        <w:rPr>
          <w:sz w:val="28"/>
          <w:szCs w:val="28"/>
          <w:lang w:val="uk-UA"/>
        </w:rPr>
      </w:pPr>
      <w:r w:rsidRPr="00DE7C6C">
        <w:rPr>
          <w:sz w:val="28"/>
          <w:szCs w:val="28"/>
          <w:lang w:val="uk-UA"/>
        </w:rPr>
        <w:t>3 Дорошенко Д. Нарис історії України. Т.1-2. - К., 1991</w:t>
      </w:r>
    </w:p>
    <w:p w:rsidR="00DE7C6C" w:rsidRPr="00DE7C6C" w:rsidRDefault="00DE7C6C" w:rsidP="00DE7C6C">
      <w:pPr>
        <w:pStyle w:val="a5"/>
        <w:ind w:firstLine="851"/>
        <w:jc w:val="both"/>
        <w:rPr>
          <w:sz w:val="28"/>
          <w:szCs w:val="28"/>
          <w:lang w:val="uk-UA"/>
        </w:rPr>
      </w:pPr>
      <w:r w:rsidRPr="00DE7C6C">
        <w:rPr>
          <w:sz w:val="28"/>
          <w:szCs w:val="28"/>
          <w:lang w:val="uk-UA"/>
        </w:rPr>
        <w:t>4 1сторія України в особах 9 -18 ст. - К., 1993</w:t>
      </w:r>
    </w:p>
    <w:p w:rsidR="00DE7C6C" w:rsidRPr="00DE7C6C" w:rsidRDefault="00DE7C6C" w:rsidP="00DE7C6C">
      <w:pPr>
        <w:pStyle w:val="a5"/>
        <w:ind w:firstLine="851"/>
        <w:jc w:val="both"/>
        <w:rPr>
          <w:sz w:val="28"/>
          <w:szCs w:val="28"/>
          <w:lang w:val="uk-UA"/>
        </w:rPr>
      </w:pPr>
      <w:r w:rsidRPr="00DE7C6C">
        <w:rPr>
          <w:sz w:val="28"/>
          <w:szCs w:val="28"/>
          <w:lang w:val="uk-UA"/>
        </w:rPr>
        <w:t>5 Н.Костомаров М. Історія України в життєписах визначних її діячів. - К., 1991</w:t>
      </w:r>
    </w:p>
    <w:p w:rsidR="00DE7C6C" w:rsidRPr="00DE7C6C" w:rsidRDefault="00DE7C6C" w:rsidP="00DE7C6C">
      <w:pPr>
        <w:pStyle w:val="a5"/>
        <w:ind w:firstLine="851"/>
        <w:jc w:val="both"/>
        <w:rPr>
          <w:sz w:val="28"/>
          <w:szCs w:val="28"/>
          <w:lang w:val="uk-UA"/>
        </w:rPr>
      </w:pPr>
      <w:r w:rsidRPr="00DE7C6C">
        <w:rPr>
          <w:sz w:val="28"/>
          <w:szCs w:val="28"/>
          <w:lang w:val="uk-UA"/>
        </w:rPr>
        <w:t>6 Котляр М. Історія України в особах. Давньоруська держава. - К.,1996</w:t>
      </w:r>
    </w:p>
    <w:p w:rsidR="00DE7C6C" w:rsidRPr="00DE7C6C" w:rsidRDefault="00DE7C6C" w:rsidP="00DE7C6C">
      <w:pPr>
        <w:pStyle w:val="a5"/>
        <w:ind w:firstLine="851"/>
        <w:jc w:val="both"/>
        <w:rPr>
          <w:sz w:val="28"/>
          <w:szCs w:val="28"/>
          <w:lang w:val="uk-UA"/>
        </w:rPr>
      </w:pPr>
      <w:r w:rsidRPr="00DE7C6C">
        <w:rPr>
          <w:sz w:val="28"/>
          <w:szCs w:val="28"/>
          <w:lang w:val="uk-UA"/>
        </w:rPr>
        <w:t>7 Полонська-Василенко Н. Історія України. Т. 1-2. - К., 1995</w:t>
      </w:r>
    </w:p>
    <w:p w:rsidR="00DE7C6C" w:rsidRPr="00DE7C6C" w:rsidRDefault="00DE7C6C" w:rsidP="00DE7C6C">
      <w:pPr>
        <w:pStyle w:val="a5"/>
        <w:ind w:firstLine="851"/>
        <w:jc w:val="both"/>
        <w:rPr>
          <w:sz w:val="28"/>
          <w:szCs w:val="28"/>
          <w:lang w:val="uk-UA"/>
        </w:rPr>
      </w:pPr>
      <w:r w:rsidRPr="00DE7C6C">
        <w:rPr>
          <w:sz w:val="28"/>
          <w:szCs w:val="28"/>
          <w:lang w:val="uk-UA"/>
        </w:rPr>
        <w:t xml:space="preserve">8 Рибалка І. Історія України. Ч. 1-Х., 1995; Ч. 2. - X., 1997 </w:t>
      </w:r>
    </w:p>
    <w:p w:rsidR="00DE7C6C" w:rsidRPr="00DE7C6C" w:rsidRDefault="00DE7C6C" w:rsidP="00DE7C6C">
      <w:pPr>
        <w:pStyle w:val="a5"/>
        <w:ind w:firstLine="851"/>
        <w:jc w:val="both"/>
        <w:rPr>
          <w:sz w:val="28"/>
          <w:szCs w:val="28"/>
          <w:lang w:val="uk-UA"/>
        </w:rPr>
      </w:pPr>
      <w:r w:rsidRPr="00DE7C6C">
        <w:rPr>
          <w:sz w:val="28"/>
          <w:szCs w:val="28"/>
          <w:lang w:val="uk-UA"/>
        </w:rPr>
        <w:t>9 Бойко О. Історія України - К., 2000 .</w:t>
      </w:r>
    </w:p>
    <w:p w:rsidR="00DE7C6C" w:rsidRPr="00DE7C6C" w:rsidRDefault="00DE7C6C" w:rsidP="00DE7C6C">
      <w:pPr>
        <w:pStyle w:val="a5"/>
        <w:ind w:firstLine="851"/>
        <w:jc w:val="both"/>
        <w:rPr>
          <w:sz w:val="28"/>
          <w:szCs w:val="28"/>
          <w:lang w:val="uk-UA"/>
        </w:rPr>
      </w:pPr>
      <w:r w:rsidRPr="00DE7C6C">
        <w:rPr>
          <w:sz w:val="28"/>
          <w:szCs w:val="28"/>
          <w:lang w:val="uk-UA"/>
        </w:rPr>
        <w:t xml:space="preserve">10 Історія України / Під ред. Алексєєва Ю. - К., 2001. </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bookmarkStart w:id="0" w:name="_GoBack"/>
      <w:bookmarkEnd w:id="0"/>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lastRenderedPageBreak/>
        <w:t>Українське національне відродження  ХІХ ст..</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Oсновна риса української історії ХІХ ст. - це національне відродження України, під яким розуміють:</w:t>
      </w:r>
    </w:p>
    <w:p w:rsidR="00DE7C6C" w:rsidRPr="00DE7C6C" w:rsidRDefault="00DE7C6C" w:rsidP="00DE7C6C">
      <w:pPr>
        <w:pStyle w:val="a5"/>
        <w:ind w:firstLine="851"/>
        <w:jc w:val="both"/>
        <w:rPr>
          <w:sz w:val="28"/>
          <w:szCs w:val="28"/>
          <w:lang w:val="uk-UA"/>
        </w:rPr>
      </w:pPr>
      <w:r w:rsidRPr="00DE7C6C">
        <w:rPr>
          <w:sz w:val="28"/>
          <w:szCs w:val="28"/>
          <w:lang w:val="uk-UA"/>
        </w:rPr>
        <w:t>- формування національної самосвідо</w:t>
      </w:r>
      <w:r w:rsidRPr="00DE7C6C">
        <w:rPr>
          <w:sz w:val="28"/>
          <w:szCs w:val="28"/>
          <w:lang w:val="uk-UA"/>
        </w:rPr>
        <w:softHyphen/>
        <w:t>мості українців;</w:t>
      </w:r>
    </w:p>
    <w:p w:rsidR="00DE7C6C" w:rsidRPr="00DE7C6C" w:rsidRDefault="00DE7C6C" w:rsidP="00DE7C6C">
      <w:pPr>
        <w:pStyle w:val="a5"/>
        <w:ind w:firstLine="851"/>
        <w:jc w:val="both"/>
        <w:rPr>
          <w:sz w:val="28"/>
          <w:szCs w:val="28"/>
          <w:lang w:val="uk-UA"/>
        </w:rPr>
      </w:pPr>
      <w:r w:rsidRPr="00DE7C6C">
        <w:rPr>
          <w:sz w:val="28"/>
          <w:szCs w:val="28"/>
          <w:lang w:val="uk-UA"/>
        </w:rPr>
        <w:t>- зростання інтересу до української мови, історії, культури;</w:t>
      </w:r>
    </w:p>
    <w:p w:rsidR="00DE7C6C" w:rsidRPr="00DE7C6C" w:rsidRDefault="00DE7C6C" w:rsidP="00DE7C6C">
      <w:pPr>
        <w:pStyle w:val="a5"/>
        <w:ind w:firstLine="851"/>
        <w:jc w:val="both"/>
        <w:rPr>
          <w:sz w:val="28"/>
          <w:szCs w:val="28"/>
          <w:lang w:val="uk-UA"/>
        </w:rPr>
      </w:pPr>
      <w:r w:rsidRPr="00DE7C6C">
        <w:rPr>
          <w:sz w:val="28"/>
          <w:szCs w:val="28"/>
          <w:lang w:val="uk-UA"/>
        </w:rPr>
        <w:t>- активізацію зв'язків між західними і східними українцями, їх національну інте</w:t>
      </w:r>
      <w:r w:rsidRPr="00DE7C6C">
        <w:rPr>
          <w:sz w:val="28"/>
          <w:szCs w:val="28"/>
          <w:lang w:val="uk-UA"/>
        </w:rPr>
        <w:softHyphen/>
        <w:t>грацію;</w:t>
      </w:r>
    </w:p>
    <w:p w:rsidR="00DE7C6C" w:rsidRPr="00DE7C6C" w:rsidRDefault="00DE7C6C" w:rsidP="00DE7C6C">
      <w:pPr>
        <w:pStyle w:val="a5"/>
        <w:ind w:firstLine="851"/>
        <w:jc w:val="both"/>
        <w:rPr>
          <w:sz w:val="28"/>
          <w:szCs w:val="28"/>
          <w:lang w:val="uk-UA"/>
        </w:rPr>
      </w:pPr>
      <w:r w:rsidRPr="00DE7C6C">
        <w:rPr>
          <w:sz w:val="28"/>
          <w:szCs w:val="28"/>
          <w:lang w:val="uk-UA"/>
        </w:rPr>
        <w:t>- розгортання українського національ</w:t>
      </w:r>
      <w:r w:rsidRPr="00DE7C6C">
        <w:rPr>
          <w:sz w:val="28"/>
          <w:szCs w:val="28"/>
          <w:lang w:val="uk-UA"/>
        </w:rPr>
        <w:softHyphen/>
        <w:t>но-визвольного руху.</w:t>
      </w:r>
    </w:p>
    <w:p w:rsidR="00DE7C6C" w:rsidRPr="00DE7C6C" w:rsidRDefault="00DE7C6C" w:rsidP="00DE7C6C">
      <w:pPr>
        <w:pStyle w:val="a5"/>
        <w:ind w:firstLine="851"/>
        <w:jc w:val="both"/>
        <w:rPr>
          <w:sz w:val="28"/>
          <w:szCs w:val="28"/>
          <w:lang w:val="uk-UA"/>
        </w:rPr>
      </w:pPr>
      <w:r w:rsidRPr="00DE7C6C">
        <w:rPr>
          <w:sz w:val="28"/>
          <w:szCs w:val="28"/>
          <w:lang w:val="uk-UA"/>
        </w:rPr>
        <w:t>Пробудження національної самосвідомості українців розпочалося наприкінці     XVIII ст. і набрало сили в першій пол. ХІХ ст. на Лівобережній та Слобідській Україні, де ще не згасла пам'ять про славні часи Гетьманщини, де    жили і творили високоосвічені   інтелектуальні сили.</w:t>
      </w:r>
    </w:p>
    <w:p w:rsidR="00DE7C6C" w:rsidRPr="00DE7C6C" w:rsidRDefault="00DE7C6C" w:rsidP="00DE7C6C">
      <w:pPr>
        <w:pStyle w:val="a5"/>
        <w:ind w:firstLine="851"/>
        <w:jc w:val="both"/>
        <w:rPr>
          <w:sz w:val="28"/>
          <w:szCs w:val="28"/>
          <w:lang w:val="uk-UA"/>
        </w:rPr>
      </w:pPr>
      <w:r w:rsidRPr="00DE7C6C">
        <w:rPr>
          <w:sz w:val="28"/>
          <w:szCs w:val="28"/>
          <w:lang w:val="uk-UA"/>
        </w:rPr>
        <w:t>1Причини піднесення національних процесів в Україні</w:t>
      </w:r>
    </w:p>
    <w:p w:rsidR="00DE7C6C" w:rsidRPr="00DE7C6C" w:rsidRDefault="00DE7C6C" w:rsidP="00DE7C6C">
      <w:pPr>
        <w:pStyle w:val="a5"/>
        <w:ind w:firstLine="851"/>
        <w:jc w:val="both"/>
        <w:rPr>
          <w:sz w:val="28"/>
          <w:szCs w:val="28"/>
          <w:lang w:val="uk-UA"/>
        </w:rPr>
      </w:pPr>
      <w:r w:rsidRPr="00DE7C6C">
        <w:rPr>
          <w:sz w:val="28"/>
          <w:szCs w:val="28"/>
          <w:lang w:val="uk-UA"/>
        </w:rPr>
        <w:t>1 Політика російського та австрійського урядів</w:t>
      </w:r>
    </w:p>
    <w:p w:rsidR="00DE7C6C" w:rsidRPr="00DE7C6C" w:rsidRDefault="00DE7C6C" w:rsidP="00DE7C6C">
      <w:pPr>
        <w:pStyle w:val="a5"/>
        <w:ind w:firstLine="851"/>
        <w:jc w:val="both"/>
        <w:rPr>
          <w:sz w:val="28"/>
          <w:szCs w:val="28"/>
          <w:lang w:val="uk-UA"/>
        </w:rPr>
      </w:pPr>
      <w:r w:rsidRPr="00DE7C6C">
        <w:rPr>
          <w:sz w:val="28"/>
          <w:szCs w:val="28"/>
          <w:lang w:val="uk-UA"/>
        </w:rPr>
        <w:t>Росія і Австро-Угорщина здійснювали політику національного гноблення, всі</w:t>
      </w:r>
      <w:r w:rsidRPr="00DE7C6C">
        <w:rPr>
          <w:sz w:val="28"/>
          <w:szCs w:val="28"/>
          <w:lang w:val="uk-UA"/>
        </w:rPr>
        <w:softHyphen/>
        <w:t>ляко прагнули перешкодити формуван</w:t>
      </w:r>
      <w:r w:rsidRPr="00DE7C6C">
        <w:rPr>
          <w:sz w:val="28"/>
          <w:szCs w:val="28"/>
          <w:lang w:val="uk-UA"/>
        </w:rPr>
        <w:softHyphen/>
        <w:t>ню української нації, розвитку україн</w:t>
      </w:r>
      <w:r w:rsidRPr="00DE7C6C">
        <w:rPr>
          <w:sz w:val="28"/>
          <w:szCs w:val="28"/>
          <w:lang w:val="uk-UA"/>
        </w:rPr>
        <w:softHyphen/>
        <w:t>ської культури.</w:t>
      </w:r>
    </w:p>
    <w:p w:rsidR="00DE7C6C" w:rsidRPr="00DE7C6C" w:rsidRDefault="00DE7C6C" w:rsidP="00DE7C6C">
      <w:pPr>
        <w:pStyle w:val="a5"/>
        <w:ind w:firstLine="851"/>
        <w:jc w:val="both"/>
        <w:rPr>
          <w:sz w:val="28"/>
          <w:szCs w:val="28"/>
          <w:lang w:val="uk-UA"/>
        </w:rPr>
      </w:pPr>
      <w:r w:rsidRPr="00DE7C6C">
        <w:rPr>
          <w:sz w:val="28"/>
          <w:szCs w:val="28"/>
          <w:lang w:val="uk-UA"/>
        </w:rPr>
        <w:t>В Росії національне гноблення найбільш яскраво проявилося у циркулярі 1863 р. міністра внутрішніх справ Валуєва, який заборонив друкування і викладання україн</w:t>
      </w:r>
      <w:r w:rsidRPr="00DE7C6C">
        <w:rPr>
          <w:sz w:val="28"/>
          <w:szCs w:val="28"/>
          <w:lang w:val="uk-UA"/>
        </w:rPr>
        <w:softHyphen/>
        <w:t>ською мовою, цинічно заявивши, що "нія</w:t>
      </w:r>
      <w:r w:rsidRPr="00DE7C6C">
        <w:rPr>
          <w:sz w:val="28"/>
          <w:szCs w:val="28"/>
          <w:lang w:val="uk-UA"/>
        </w:rPr>
        <w:softHyphen/>
        <w:t>кої окремої малоросійської мови не було, немає і бути не може".</w:t>
      </w:r>
    </w:p>
    <w:p w:rsidR="00DE7C6C" w:rsidRPr="00DE7C6C" w:rsidRDefault="00DE7C6C" w:rsidP="00DE7C6C">
      <w:pPr>
        <w:pStyle w:val="a5"/>
        <w:ind w:firstLine="851"/>
        <w:jc w:val="both"/>
        <w:rPr>
          <w:sz w:val="28"/>
          <w:szCs w:val="28"/>
          <w:lang w:val="uk-UA"/>
        </w:rPr>
      </w:pPr>
      <w:r w:rsidRPr="00DE7C6C">
        <w:rPr>
          <w:sz w:val="28"/>
          <w:szCs w:val="28"/>
          <w:lang w:val="uk-UA"/>
        </w:rPr>
        <w:t>У 1876р. підписано Емський указ Олександра II, який заборо</w:t>
      </w:r>
      <w:r w:rsidRPr="00DE7C6C">
        <w:rPr>
          <w:sz w:val="28"/>
          <w:szCs w:val="28"/>
          <w:lang w:val="uk-UA"/>
        </w:rPr>
        <w:softHyphen/>
        <w:t>нив ввіз літератури українською мовою, українські п'єси та пісні (їх треба було пе</w:t>
      </w:r>
      <w:r w:rsidRPr="00DE7C6C">
        <w:rPr>
          <w:sz w:val="28"/>
          <w:szCs w:val="28"/>
          <w:lang w:val="uk-UA"/>
        </w:rPr>
        <w:softHyphen/>
        <w:t>рекладати на російську), використання ук</w:t>
      </w:r>
      <w:r w:rsidRPr="00DE7C6C">
        <w:rPr>
          <w:sz w:val="28"/>
          <w:szCs w:val="28"/>
          <w:lang w:val="uk-UA"/>
        </w:rPr>
        <w:softHyphen/>
        <w:t>раїнської мови в початкових школах, дер</w:t>
      </w:r>
      <w:r w:rsidRPr="00DE7C6C">
        <w:rPr>
          <w:sz w:val="28"/>
          <w:szCs w:val="28"/>
          <w:lang w:val="uk-UA"/>
        </w:rPr>
        <w:softHyphen/>
        <w:t>жавних закладах. Назва "Україна " була заборонена.</w:t>
      </w:r>
    </w:p>
    <w:p w:rsidR="00DE7C6C" w:rsidRPr="00DE7C6C" w:rsidRDefault="00DE7C6C" w:rsidP="00DE7C6C">
      <w:pPr>
        <w:pStyle w:val="a5"/>
        <w:ind w:firstLine="851"/>
        <w:jc w:val="both"/>
        <w:rPr>
          <w:sz w:val="28"/>
          <w:szCs w:val="28"/>
          <w:lang w:val="uk-UA"/>
        </w:rPr>
      </w:pPr>
      <w:r w:rsidRPr="00DE7C6C">
        <w:rPr>
          <w:sz w:val="28"/>
          <w:szCs w:val="28"/>
          <w:lang w:val="uk-UA"/>
        </w:rPr>
        <w:t>В Австро-Угорщині національне гноб</w:t>
      </w:r>
      <w:r w:rsidRPr="00DE7C6C">
        <w:rPr>
          <w:sz w:val="28"/>
          <w:szCs w:val="28"/>
          <w:lang w:val="uk-UA"/>
        </w:rPr>
        <w:softHyphen/>
        <w:t>лення здійснювалося не в таких грубих фор</w:t>
      </w:r>
      <w:r w:rsidRPr="00DE7C6C">
        <w:rPr>
          <w:sz w:val="28"/>
          <w:szCs w:val="28"/>
          <w:lang w:val="uk-UA"/>
        </w:rPr>
        <w:softHyphen/>
        <w:t>мах. Австро-Угорщина, на відміну від Росії, була конституційною монархією (Консти</w:t>
      </w:r>
      <w:r w:rsidRPr="00DE7C6C">
        <w:rPr>
          <w:sz w:val="28"/>
          <w:szCs w:val="28"/>
          <w:lang w:val="uk-UA"/>
        </w:rPr>
        <w:softHyphen/>
        <w:t>туції 1848 р. і 1867 р.). Тут існували певні політичні свободи, рівність громадян, цент</w:t>
      </w:r>
      <w:r w:rsidRPr="00DE7C6C">
        <w:rPr>
          <w:sz w:val="28"/>
          <w:szCs w:val="28"/>
          <w:lang w:val="uk-UA"/>
        </w:rPr>
        <w:softHyphen/>
        <w:t>ральний парламент і крайові сейми (зо</w:t>
      </w:r>
      <w:r w:rsidRPr="00DE7C6C">
        <w:rPr>
          <w:sz w:val="28"/>
          <w:szCs w:val="28"/>
          <w:lang w:val="uk-UA"/>
        </w:rPr>
        <w:softHyphen/>
        <w:t>крема в Галичині і Буковині), вибори до яких здійснювалися за участю всього насе</w:t>
      </w:r>
      <w:r w:rsidRPr="00DE7C6C">
        <w:rPr>
          <w:sz w:val="28"/>
          <w:szCs w:val="28"/>
          <w:lang w:val="uk-UA"/>
        </w:rPr>
        <w:softHyphen/>
        <w:t>лення. Українська мова і культура формаль</w:t>
      </w:r>
      <w:r w:rsidRPr="00DE7C6C">
        <w:rPr>
          <w:sz w:val="28"/>
          <w:szCs w:val="28"/>
          <w:lang w:val="uk-UA"/>
        </w:rPr>
        <w:softHyphen/>
        <w:t>но не заборонялися.</w:t>
      </w:r>
    </w:p>
    <w:p w:rsidR="00DE7C6C" w:rsidRPr="00DE7C6C" w:rsidRDefault="00DE7C6C" w:rsidP="00DE7C6C">
      <w:pPr>
        <w:pStyle w:val="a5"/>
        <w:ind w:firstLine="851"/>
        <w:jc w:val="both"/>
        <w:rPr>
          <w:sz w:val="28"/>
          <w:szCs w:val="28"/>
          <w:lang w:val="uk-UA"/>
        </w:rPr>
      </w:pPr>
      <w:r w:rsidRPr="00DE7C6C">
        <w:rPr>
          <w:sz w:val="28"/>
          <w:szCs w:val="28"/>
          <w:lang w:val="uk-UA"/>
        </w:rPr>
        <w:t>І хоч права українців всіляко обмежува</w:t>
      </w:r>
      <w:r w:rsidRPr="00DE7C6C">
        <w:rPr>
          <w:sz w:val="28"/>
          <w:szCs w:val="28"/>
          <w:lang w:val="uk-UA"/>
        </w:rPr>
        <w:softHyphen/>
        <w:t>лися - обмежувалося викладання україн</w:t>
      </w:r>
      <w:r w:rsidRPr="00DE7C6C">
        <w:rPr>
          <w:sz w:val="28"/>
          <w:szCs w:val="28"/>
          <w:lang w:val="uk-UA"/>
        </w:rPr>
        <w:softHyphen/>
        <w:t>ською мовою в школах, нею не викладали в жодному вузі, українських представників у виборних органах влади були одиниці - все ж таки конституційний устрій сприяв зростанню активності українського насе</w:t>
      </w:r>
      <w:r w:rsidRPr="00DE7C6C">
        <w:rPr>
          <w:sz w:val="28"/>
          <w:szCs w:val="28"/>
          <w:lang w:val="uk-UA"/>
        </w:rPr>
        <w:softHyphen/>
        <w:t>лення, його організованості. В XIX ст. саме Західна Україна стала центром національного відродження.</w:t>
      </w:r>
    </w:p>
    <w:p w:rsidR="00DE7C6C" w:rsidRPr="00DE7C6C" w:rsidRDefault="00DE7C6C" w:rsidP="00DE7C6C">
      <w:pPr>
        <w:pStyle w:val="a5"/>
        <w:ind w:firstLine="851"/>
        <w:jc w:val="both"/>
        <w:rPr>
          <w:sz w:val="28"/>
          <w:szCs w:val="28"/>
          <w:lang w:val="uk-UA"/>
        </w:rPr>
      </w:pPr>
      <w:r w:rsidRPr="00DE7C6C">
        <w:rPr>
          <w:sz w:val="28"/>
          <w:szCs w:val="28"/>
          <w:lang w:val="uk-UA"/>
        </w:rPr>
        <w:tab/>
        <w:t>Історичні корені. Чинником національного відродження була давня традиція визвольної бороть</w:t>
      </w:r>
      <w:r w:rsidRPr="00DE7C6C">
        <w:rPr>
          <w:sz w:val="28"/>
          <w:szCs w:val="28"/>
          <w:lang w:val="uk-UA"/>
        </w:rPr>
        <w:softHyphen/>
        <w:t>би в Україні. Національно-визвольний  рух XIX ст. став продовженням цієї тра</w:t>
      </w:r>
      <w:r w:rsidRPr="00DE7C6C">
        <w:rPr>
          <w:sz w:val="28"/>
          <w:szCs w:val="28"/>
          <w:lang w:val="uk-UA"/>
        </w:rPr>
        <w:softHyphen/>
        <w:t>диції, набувши інших форм і змісту.</w:t>
      </w:r>
    </w:p>
    <w:p w:rsidR="00DE7C6C" w:rsidRPr="00DE7C6C" w:rsidRDefault="00DE7C6C" w:rsidP="00DE7C6C">
      <w:pPr>
        <w:pStyle w:val="a5"/>
        <w:ind w:firstLine="851"/>
        <w:jc w:val="both"/>
        <w:rPr>
          <w:sz w:val="28"/>
          <w:szCs w:val="28"/>
          <w:lang w:val="uk-UA"/>
        </w:rPr>
      </w:pPr>
      <w:r w:rsidRPr="00DE7C6C">
        <w:rPr>
          <w:sz w:val="28"/>
          <w:szCs w:val="28"/>
          <w:lang w:val="uk-UA"/>
        </w:rPr>
        <w:t>Формування національної інтелігенції</w:t>
      </w:r>
    </w:p>
    <w:p w:rsidR="00DE7C6C" w:rsidRPr="00DE7C6C" w:rsidRDefault="00DE7C6C" w:rsidP="00DE7C6C">
      <w:pPr>
        <w:pStyle w:val="a5"/>
        <w:ind w:firstLine="851"/>
        <w:jc w:val="both"/>
        <w:rPr>
          <w:sz w:val="28"/>
          <w:szCs w:val="28"/>
          <w:lang w:val="uk-UA"/>
        </w:rPr>
      </w:pPr>
      <w:r w:rsidRPr="00DE7C6C">
        <w:rPr>
          <w:sz w:val="28"/>
          <w:szCs w:val="28"/>
          <w:lang w:val="uk-UA"/>
        </w:rPr>
        <w:t>Активізації національного руху сприяло збільшення кількості української ні інтелігенції, яка виступала ініціатором  і організатором цього руху. Центрами підготовки інтелігенції  стали міста, де дія</w:t>
      </w:r>
      <w:r w:rsidRPr="00DE7C6C">
        <w:rPr>
          <w:sz w:val="28"/>
          <w:szCs w:val="28"/>
          <w:lang w:val="uk-UA"/>
        </w:rPr>
        <w:softHyphen/>
        <w:t>ли університети: Львів (у 1661 р. відкрито перший на українських землях університет), Харків (у 1805 р. відкрито перший на Над</w:t>
      </w:r>
      <w:r w:rsidRPr="00DE7C6C">
        <w:rPr>
          <w:sz w:val="28"/>
          <w:szCs w:val="28"/>
          <w:lang w:val="uk-UA"/>
        </w:rPr>
        <w:softHyphen/>
        <w:t xml:space="preserve">дніпрянщині університет), Київ (1834 р.), </w:t>
      </w:r>
      <w:r w:rsidRPr="00DE7C6C">
        <w:rPr>
          <w:sz w:val="28"/>
          <w:szCs w:val="28"/>
          <w:lang w:val="uk-UA"/>
        </w:rPr>
        <w:lastRenderedPageBreak/>
        <w:t>Одеса (1865 р.). В Західній Україні значну роль у національному відродженні відігра</w:t>
      </w:r>
      <w:r w:rsidRPr="00DE7C6C">
        <w:rPr>
          <w:sz w:val="28"/>
          <w:szCs w:val="28"/>
          <w:lang w:val="uk-UA"/>
        </w:rPr>
        <w:softHyphen/>
        <w:t>вало уніатське духовенство. У той час, коли православне духовенство в Над</w:t>
      </w:r>
      <w:r w:rsidRPr="00DE7C6C">
        <w:rPr>
          <w:sz w:val="28"/>
          <w:szCs w:val="28"/>
          <w:lang w:val="uk-UA"/>
        </w:rPr>
        <w:softHyphen/>
        <w:t>дніпрянщині було зрусифіковане і висту</w:t>
      </w:r>
      <w:r w:rsidRPr="00DE7C6C">
        <w:rPr>
          <w:sz w:val="28"/>
          <w:szCs w:val="28"/>
          <w:lang w:val="uk-UA"/>
        </w:rPr>
        <w:softHyphen/>
        <w:t>пало опорою російського царизму, греко-католицьке духовенство прагнуло бути ра</w:t>
      </w:r>
      <w:r w:rsidRPr="00DE7C6C">
        <w:rPr>
          <w:sz w:val="28"/>
          <w:szCs w:val="28"/>
          <w:lang w:val="uk-UA"/>
        </w:rPr>
        <w:softHyphen/>
        <w:t>зом зі своїм народом, відображати його інтереси.</w:t>
      </w:r>
    </w:p>
    <w:p w:rsidR="00DE7C6C" w:rsidRPr="00DE7C6C" w:rsidRDefault="00DE7C6C" w:rsidP="00DE7C6C">
      <w:pPr>
        <w:pStyle w:val="a5"/>
        <w:ind w:firstLine="851"/>
        <w:jc w:val="both"/>
        <w:rPr>
          <w:sz w:val="28"/>
          <w:szCs w:val="28"/>
          <w:lang w:val="uk-UA"/>
        </w:rPr>
      </w:pPr>
      <w:r w:rsidRPr="00DE7C6C">
        <w:rPr>
          <w:sz w:val="28"/>
          <w:szCs w:val="28"/>
          <w:lang w:val="uk-UA"/>
        </w:rPr>
        <w:t>Зовнішні впливи</w:t>
      </w:r>
    </w:p>
    <w:p w:rsidR="00DE7C6C" w:rsidRPr="00DE7C6C" w:rsidRDefault="00DE7C6C" w:rsidP="00DE7C6C">
      <w:pPr>
        <w:pStyle w:val="a5"/>
        <w:ind w:firstLine="851"/>
        <w:jc w:val="both"/>
        <w:rPr>
          <w:sz w:val="28"/>
          <w:szCs w:val="28"/>
          <w:lang w:val="uk-UA"/>
        </w:rPr>
      </w:pPr>
      <w:r w:rsidRPr="00DE7C6C">
        <w:rPr>
          <w:sz w:val="28"/>
          <w:szCs w:val="28"/>
          <w:lang w:val="uk-UA"/>
        </w:rPr>
        <w:t>Важливим фактором національного  пробудження стали події європейського життя. Ідеї Великої французької ре</w:t>
      </w:r>
      <w:r w:rsidRPr="00DE7C6C">
        <w:rPr>
          <w:sz w:val="28"/>
          <w:szCs w:val="28"/>
          <w:lang w:val="uk-UA"/>
        </w:rPr>
        <w:softHyphen/>
        <w:t>волюції кін. XVIII ст. радикалізували українське суспільство, спрямували його кращих представників на пошуки шляхів перетворення існуючих порядків. Значний вплив на піднесення громадсько-політичного життя справили Вітчизняна війна 1812 p., засвідчивши марність спо</w:t>
      </w:r>
      <w:r w:rsidRPr="00DE7C6C">
        <w:rPr>
          <w:sz w:val="28"/>
          <w:szCs w:val="28"/>
          <w:lang w:val="uk-UA"/>
        </w:rPr>
        <w:softHyphen/>
        <w:t>дівань українців на поліпшення їхнього становища, та зарубіжні походи 1813 р., учасники яких побачили переваги євро</w:t>
      </w:r>
      <w:r w:rsidRPr="00DE7C6C">
        <w:rPr>
          <w:sz w:val="28"/>
          <w:szCs w:val="28"/>
          <w:lang w:val="uk-UA"/>
        </w:rPr>
        <w:softHyphen/>
        <w:t>пейських форм суспільного і державного устрою.</w:t>
      </w:r>
    </w:p>
    <w:p w:rsidR="00DE7C6C" w:rsidRPr="00DE7C6C" w:rsidRDefault="00DE7C6C" w:rsidP="00DE7C6C">
      <w:pPr>
        <w:pStyle w:val="a5"/>
        <w:ind w:firstLine="851"/>
        <w:jc w:val="both"/>
        <w:rPr>
          <w:sz w:val="28"/>
          <w:szCs w:val="28"/>
          <w:lang w:val="uk-UA"/>
        </w:rPr>
      </w:pPr>
      <w:r w:rsidRPr="00DE7C6C">
        <w:rPr>
          <w:sz w:val="28"/>
          <w:szCs w:val="28"/>
          <w:lang w:val="uk-UA"/>
        </w:rPr>
        <w:t>2 Характеристика національно-визвольного руху в Україні XIX ст.</w:t>
      </w:r>
    </w:p>
    <w:p w:rsidR="00DE7C6C" w:rsidRPr="00DE7C6C" w:rsidRDefault="00DE7C6C" w:rsidP="00DE7C6C">
      <w:pPr>
        <w:pStyle w:val="a5"/>
        <w:ind w:firstLine="851"/>
        <w:jc w:val="both"/>
        <w:rPr>
          <w:sz w:val="28"/>
          <w:szCs w:val="28"/>
          <w:lang w:val="uk-UA"/>
        </w:rPr>
      </w:pPr>
      <w:r w:rsidRPr="00DE7C6C">
        <w:rPr>
          <w:sz w:val="28"/>
          <w:szCs w:val="28"/>
          <w:lang w:val="uk-UA"/>
        </w:rPr>
        <w:t>Наддніпрянська Україна</w:t>
      </w:r>
    </w:p>
    <w:p w:rsidR="00DE7C6C" w:rsidRPr="00DE7C6C" w:rsidRDefault="00DE7C6C" w:rsidP="00DE7C6C">
      <w:pPr>
        <w:pStyle w:val="a5"/>
        <w:ind w:firstLine="851"/>
        <w:jc w:val="both"/>
        <w:rPr>
          <w:sz w:val="28"/>
          <w:szCs w:val="28"/>
          <w:lang w:val="uk-UA"/>
        </w:rPr>
      </w:pPr>
      <w:r w:rsidRPr="00DE7C6C">
        <w:rPr>
          <w:sz w:val="28"/>
          <w:szCs w:val="28"/>
          <w:lang w:val="uk-UA"/>
        </w:rPr>
        <w:t>Національно-визвольний рух започатку</w:t>
      </w:r>
      <w:r w:rsidRPr="00DE7C6C">
        <w:rPr>
          <w:sz w:val="28"/>
          <w:szCs w:val="28"/>
          <w:lang w:val="uk-UA"/>
        </w:rPr>
        <w:softHyphen/>
        <w:t>вала патріотична інтелігенція, яка прагну</w:t>
      </w:r>
      <w:r w:rsidRPr="00DE7C6C">
        <w:rPr>
          <w:sz w:val="28"/>
          <w:szCs w:val="28"/>
          <w:lang w:val="uk-UA"/>
        </w:rPr>
        <w:softHyphen/>
        <w:t>ла зберегти від вимирання українську мову, історію, культуру.</w:t>
      </w:r>
    </w:p>
    <w:p w:rsidR="00DE7C6C" w:rsidRPr="00DE7C6C" w:rsidRDefault="00DE7C6C" w:rsidP="00DE7C6C">
      <w:pPr>
        <w:pStyle w:val="a5"/>
        <w:ind w:firstLine="851"/>
        <w:jc w:val="both"/>
        <w:rPr>
          <w:sz w:val="28"/>
          <w:szCs w:val="28"/>
          <w:lang w:val="uk-UA"/>
        </w:rPr>
      </w:pPr>
      <w:r w:rsidRPr="00DE7C6C">
        <w:rPr>
          <w:sz w:val="28"/>
          <w:szCs w:val="28"/>
          <w:lang w:val="uk-UA"/>
        </w:rPr>
        <w:t>У 1798 р. Іван  Котляревський видав поему "Енеїда ", вперше використавши українську народну мову в якості літера</w:t>
      </w:r>
      <w:r w:rsidRPr="00DE7C6C">
        <w:rPr>
          <w:sz w:val="28"/>
          <w:szCs w:val="28"/>
          <w:lang w:val="uk-UA"/>
        </w:rPr>
        <w:softHyphen/>
        <w:t>турної.</w:t>
      </w:r>
    </w:p>
    <w:p w:rsidR="00DE7C6C" w:rsidRPr="00DE7C6C" w:rsidRDefault="00DE7C6C" w:rsidP="00DE7C6C">
      <w:pPr>
        <w:pStyle w:val="a5"/>
        <w:ind w:firstLine="851"/>
        <w:jc w:val="both"/>
        <w:rPr>
          <w:sz w:val="28"/>
          <w:szCs w:val="28"/>
          <w:lang w:val="uk-UA"/>
        </w:rPr>
      </w:pPr>
      <w:r w:rsidRPr="00DE7C6C">
        <w:rPr>
          <w:sz w:val="28"/>
          <w:szCs w:val="28"/>
          <w:lang w:val="uk-UA"/>
        </w:rPr>
        <w:t>Це була епохальна подія: вона поклала початок відро</w:t>
      </w:r>
      <w:r w:rsidRPr="00DE7C6C">
        <w:rPr>
          <w:sz w:val="28"/>
          <w:szCs w:val="28"/>
          <w:lang w:val="uk-UA"/>
        </w:rPr>
        <w:softHyphen/>
        <w:t>дженню україн</w:t>
      </w:r>
      <w:r w:rsidRPr="00DE7C6C">
        <w:rPr>
          <w:sz w:val="28"/>
          <w:szCs w:val="28"/>
          <w:lang w:val="uk-UA"/>
        </w:rPr>
        <w:softHyphen/>
        <w:t>ської мови, перетворенню її на літературну.</w:t>
      </w:r>
    </w:p>
    <w:p w:rsidR="00DE7C6C" w:rsidRPr="00DE7C6C" w:rsidRDefault="00DE7C6C" w:rsidP="00DE7C6C">
      <w:pPr>
        <w:pStyle w:val="a5"/>
        <w:ind w:firstLine="851"/>
        <w:jc w:val="both"/>
        <w:rPr>
          <w:sz w:val="28"/>
          <w:szCs w:val="28"/>
          <w:lang w:val="uk-UA"/>
        </w:rPr>
      </w:pPr>
      <w:r w:rsidRPr="00DE7C6C">
        <w:rPr>
          <w:sz w:val="28"/>
          <w:szCs w:val="28"/>
          <w:lang w:val="uk-UA"/>
        </w:rPr>
        <w:t>Справу І.Котляревського продовжили "Харківські романтики" - літературне об'єд</w:t>
      </w:r>
      <w:r w:rsidRPr="00DE7C6C">
        <w:rPr>
          <w:sz w:val="28"/>
          <w:szCs w:val="28"/>
          <w:lang w:val="uk-UA"/>
        </w:rPr>
        <w:softHyphen/>
        <w:t>нання 20-40-х рр., створене студентами Харківського університету Левком Боровиковським, Амвросієм Метлинським, Олек</w:t>
      </w:r>
      <w:r w:rsidRPr="00DE7C6C">
        <w:rPr>
          <w:sz w:val="28"/>
          <w:szCs w:val="28"/>
          <w:lang w:val="uk-UA"/>
        </w:rPr>
        <w:softHyphen/>
        <w:t>сандром Корсунем та іншими.</w:t>
      </w:r>
    </w:p>
    <w:p w:rsidR="00DE7C6C" w:rsidRPr="00DE7C6C" w:rsidRDefault="00DE7C6C" w:rsidP="00DE7C6C">
      <w:pPr>
        <w:pStyle w:val="a5"/>
        <w:ind w:firstLine="851"/>
        <w:jc w:val="both"/>
        <w:rPr>
          <w:sz w:val="28"/>
          <w:szCs w:val="28"/>
          <w:lang w:val="uk-UA"/>
        </w:rPr>
      </w:pPr>
      <w:r w:rsidRPr="00DE7C6C">
        <w:rPr>
          <w:sz w:val="28"/>
          <w:szCs w:val="28"/>
          <w:lang w:val="uk-UA"/>
        </w:rPr>
        <w:t>Ідейним натхненником "харківських ро</w:t>
      </w:r>
      <w:r w:rsidRPr="00DE7C6C">
        <w:rPr>
          <w:sz w:val="28"/>
          <w:szCs w:val="28"/>
          <w:lang w:val="uk-UA"/>
        </w:rPr>
        <w:softHyphen/>
        <w:t>мантиків" був народознавець, письменник, режисер Григорій Квітка-Основ'яненко. Видавши у 1834 р. "Малоросійські повісті", він довів, що українською мовою можна писати й високохудожні прозові твори.</w:t>
      </w:r>
    </w:p>
    <w:p w:rsidR="00DE7C6C" w:rsidRPr="00DE7C6C" w:rsidRDefault="00DE7C6C" w:rsidP="00DE7C6C">
      <w:pPr>
        <w:pStyle w:val="a5"/>
        <w:ind w:firstLine="851"/>
        <w:jc w:val="both"/>
        <w:rPr>
          <w:sz w:val="28"/>
          <w:szCs w:val="28"/>
          <w:lang w:val="uk-UA"/>
        </w:rPr>
      </w:pPr>
      <w:r w:rsidRPr="00DE7C6C">
        <w:rPr>
          <w:sz w:val="28"/>
          <w:szCs w:val="28"/>
          <w:lang w:val="uk-UA"/>
        </w:rPr>
        <w:t>Активізації літературної творчості україн</w:t>
      </w:r>
      <w:r w:rsidRPr="00DE7C6C">
        <w:rPr>
          <w:sz w:val="28"/>
          <w:szCs w:val="28"/>
          <w:lang w:val="uk-UA"/>
        </w:rPr>
        <w:softHyphen/>
        <w:t>ською мовою сприяв професор Харківсько</w:t>
      </w:r>
      <w:r w:rsidRPr="00DE7C6C">
        <w:rPr>
          <w:sz w:val="28"/>
          <w:szCs w:val="28"/>
          <w:lang w:val="uk-UA"/>
        </w:rPr>
        <w:softHyphen/>
        <w:t>го університету (пізніше його ректор), Пет</w:t>
      </w:r>
      <w:r w:rsidRPr="00DE7C6C">
        <w:rPr>
          <w:sz w:val="28"/>
          <w:szCs w:val="28"/>
          <w:lang w:val="uk-UA"/>
        </w:rPr>
        <w:softHyphen/>
        <w:t>ро Гулак-Артемовський.</w:t>
      </w:r>
    </w:p>
    <w:p w:rsidR="00DE7C6C" w:rsidRPr="00DE7C6C" w:rsidRDefault="00DE7C6C" w:rsidP="00DE7C6C">
      <w:pPr>
        <w:pStyle w:val="a5"/>
        <w:ind w:firstLine="851"/>
        <w:jc w:val="both"/>
        <w:rPr>
          <w:sz w:val="28"/>
          <w:szCs w:val="28"/>
          <w:lang w:val="uk-UA"/>
        </w:rPr>
      </w:pPr>
      <w:r w:rsidRPr="00DE7C6C">
        <w:rPr>
          <w:sz w:val="28"/>
          <w:szCs w:val="28"/>
          <w:lang w:val="uk-UA"/>
        </w:rPr>
        <w:t>Наприкінці XVIII ст. - поч. XIX ст. по</w:t>
      </w:r>
      <w:r w:rsidRPr="00DE7C6C">
        <w:rPr>
          <w:sz w:val="28"/>
          <w:szCs w:val="28"/>
          <w:lang w:val="uk-UA"/>
        </w:rPr>
        <w:softHyphen/>
        <w:t>мітно посилюється інтерес до української історії. Слава найвизначнішого твору віт</w:t>
      </w:r>
      <w:r w:rsidRPr="00DE7C6C">
        <w:rPr>
          <w:sz w:val="28"/>
          <w:szCs w:val="28"/>
          <w:lang w:val="uk-UA"/>
        </w:rPr>
        <w:softHyphen/>
        <w:t>чизняної історіографії цього періоду нале</w:t>
      </w:r>
      <w:r w:rsidRPr="00DE7C6C">
        <w:rPr>
          <w:sz w:val="28"/>
          <w:szCs w:val="28"/>
          <w:lang w:val="uk-UA"/>
        </w:rPr>
        <w:softHyphen/>
        <w:t>жить анонімній "Історії Русів". Тривалий час вона поширювалася у рукописних спис</w:t>
      </w:r>
      <w:r w:rsidRPr="00DE7C6C">
        <w:rPr>
          <w:sz w:val="28"/>
          <w:szCs w:val="28"/>
          <w:lang w:val="uk-UA"/>
        </w:rPr>
        <w:softHyphen/>
        <w:t>ках і лише в 1846 р. вийшла друком. Автор, намагаючись відновити історичну справед</w:t>
      </w:r>
      <w:r w:rsidRPr="00DE7C6C">
        <w:rPr>
          <w:sz w:val="28"/>
          <w:szCs w:val="28"/>
          <w:lang w:val="uk-UA"/>
        </w:rPr>
        <w:softHyphen/>
        <w:t>ливість, доводить, що Україна має власну історію, захищає право українського наро</w:t>
      </w:r>
      <w:r w:rsidRPr="00DE7C6C">
        <w:rPr>
          <w:sz w:val="28"/>
          <w:szCs w:val="28"/>
          <w:lang w:val="uk-UA"/>
        </w:rPr>
        <w:softHyphen/>
        <w:t>ду на свободу і державу. Патріотична спря</w:t>
      </w:r>
      <w:r w:rsidRPr="00DE7C6C">
        <w:rPr>
          <w:sz w:val="28"/>
          <w:szCs w:val="28"/>
          <w:lang w:val="uk-UA"/>
        </w:rPr>
        <w:softHyphen/>
        <w:t>мованість "Історії Русів" зумовила її широку популярність і значний вплив на роз</w:t>
      </w:r>
      <w:r w:rsidRPr="00DE7C6C">
        <w:rPr>
          <w:sz w:val="28"/>
          <w:szCs w:val="28"/>
          <w:lang w:val="uk-UA"/>
        </w:rPr>
        <w:softHyphen/>
        <w:t>виток української історичної науки.</w:t>
      </w:r>
    </w:p>
    <w:p w:rsidR="00DE7C6C" w:rsidRPr="00DE7C6C" w:rsidRDefault="00DE7C6C" w:rsidP="00DE7C6C">
      <w:pPr>
        <w:pStyle w:val="a5"/>
        <w:ind w:firstLine="851"/>
        <w:jc w:val="both"/>
        <w:rPr>
          <w:sz w:val="28"/>
          <w:szCs w:val="28"/>
          <w:lang w:val="uk-UA"/>
        </w:rPr>
      </w:pPr>
      <w:r w:rsidRPr="00DE7C6C">
        <w:rPr>
          <w:sz w:val="28"/>
          <w:szCs w:val="28"/>
          <w:lang w:val="uk-UA"/>
        </w:rPr>
        <w:t>Слід відзначити і першу узагальнюючу працю з історії України Дмитра Бантиш-Каменського (1822 р.), п'ятитомну "Істо</w:t>
      </w:r>
      <w:r w:rsidRPr="00DE7C6C">
        <w:rPr>
          <w:sz w:val="28"/>
          <w:szCs w:val="28"/>
          <w:lang w:val="uk-UA"/>
        </w:rPr>
        <w:softHyphen/>
        <w:t>рію Малоросії" Миколи Маркевича (1842-1843 рр.)</w:t>
      </w:r>
    </w:p>
    <w:p w:rsidR="00DE7C6C" w:rsidRPr="00DE7C6C" w:rsidRDefault="00DE7C6C" w:rsidP="00DE7C6C">
      <w:pPr>
        <w:pStyle w:val="a5"/>
        <w:ind w:firstLine="851"/>
        <w:jc w:val="both"/>
        <w:rPr>
          <w:sz w:val="28"/>
          <w:szCs w:val="28"/>
          <w:lang w:val="uk-UA"/>
        </w:rPr>
      </w:pPr>
      <w:r w:rsidRPr="00DE7C6C">
        <w:rPr>
          <w:sz w:val="28"/>
          <w:szCs w:val="28"/>
          <w:lang w:val="uk-UA"/>
        </w:rPr>
        <w:t>У другій пол. XIX ст. великий вплив на розвиток історичної науки справили Мико</w:t>
      </w:r>
      <w:r w:rsidRPr="00DE7C6C">
        <w:rPr>
          <w:sz w:val="28"/>
          <w:szCs w:val="28"/>
          <w:lang w:val="uk-UA"/>
        </w:rPr>
        <w:softHyphen/>
        <w:t xml:space="preserve">ла Костомаров, Володимир Антонович, Олександра </w:t>
      </w:r>
      <w:r w:rsidRPr="00DE7C6C">
        <w:rPr>
          <w:sz w:val="28"/>
          <w:szCs w:val="28"/>
          <w:lang w:val="uk-UA"/>
        </w:rPr>
        <w:lastRenderedPageBreak/>
        <w:t>Єфименко, Дмитро Багалій. Наприкінці XIX ст. почалася дослідниць</w:t>
      </w:r>
      <w:r w:rsidRPr="00DE7C6C">
        <w:rPr>
          <w:sz w:val="28"/>
          <w:szCs w:val="28"/>
          <w:lang w:val="uk-UA"/>
        </w:rPr>
        <w:softHyphen/>
        <w:t>ка діяльність Михайла Грушевського.</w:t>
      </w:r>
    </w:p>
    <w:p w:rsidR="00DE7C6C" w:rsidRPr="00DE7C6C" w:rsidRDefault="00DE7C6C" w:rsidP="00DE7C6C">
      <w:pPr>
        <w:pStyle w:val="a5"/>
        <w:ind w:firstLine="851"/>
        <w:jc w:val="both"/>
        <w:rPr>
          <w:sz w:val="28"/>
          <w:szCs w:val="28"/>
          <w:lang w:val="uk-UA"/>
        </w:rPr>
      </w:pPr>
      <w:r w:rsidRPr="00DE7C6C">
        <w:rPr>
          <w:sz w:val="28"/>
          <w:szCs w:val="28"/>
          <w:lang w:val="uk-UA"/>
        </w:rPr>
        <w:t>Поряд з літературними й історичними до</w:t>
      </w:r>
      <w:r w:rsidRPr="00DE7C6C">
        <w:rPr>
          <w:sz w:val="28"/>
          <w:szCs w:val="28"/>
          <w:lang w:val="uk-UA"/>
        </w:rPr>
        <w:softHyphen/>
        <w:t>слідженнями важливою формою діяльності інтелігенції було вивчення українського фольклору. Вагомий внесок у його популяри</w:t>
      </w:r>
      <w:r w:rsidRPr="00DE7C6C">
        <w:rPr>
          <w:sz w:val="28"/>
          <w:szCs w:val="28"/>
          <w:lang w:val="uk-UA"/>
        </w:rPr>
        <w:softHyphen/>
        <w:t>зацію зробили Микола Цертелєв, Михайло Максимович (перший ректор Київського уні</w:t>
      </w:r>
      <w:r w:rsidRPr="00DE7C6C">
        <w:rPr>
          <w:sz w:val="28"/>
          <w:szCs w:val="28"/>
          <w:lang w:val="uk-UA"/>
        </w:rPr>
        <w:softHyphen/>
        <w:t xml:space="preserve">верситету), Микола Костомаров, Ізмаїл Срезневський, Йосип Бодянський. </w:t>
      </w:r>
    </w:p>
    <w:p w:rsidR="00DE7C6C" w:rsidRPr="00DE7C6C" w:rsidRDefault="00DE7C6C" w:rsidP="00DE7C6C">
      <w:pPr>
        <w:pStyle w:val="a5"/>
        <w:ind w:firstLine="851"/>
        <w:jc w:val="both"/>
        <w:rPr>
          <w:sz w:val="28"/>
          <w:szCs w:val="28"/>
          <w:lang w:val="uk-UA"/>
        </w:rPr>
      </w:pPr>
      <w:r w:rsidRPr="00DE7C6C">
        <w:rPr>
          <w:sz w:val="28"/>
          <w:szCs w:val="28"/>
          <w:lang w:val="uk-UA"/>
        </w:rPr>
        <w:t xml:space="preserve"> Культурницька діяльність української інтелігенції справила визначальний вплив на піднесення національної свідо</w:t>
      </w:r>
      <w:r w:rsidRPr="00DE7C6C">
        <w:rPr>
          <w:sz w:val="28"/>
          <w:szCs w:val="28"/>
          <w:lang w:val="uk-UA"/>
        </w:rPr>
        <w:softHyphen/>
        <w:t>мості народу, на активізацію процесів на</w:t>
      </w:r>
      <w:r w:rsidRPr="00DE7C6C">
        <w:rPr>
          <w:sz w:val="28"/>
          <w:szCs w:val="28"/>
          <w:lang w:val="uk-UA"/>
        </w:rPr>
        <w:softHyphen/>
        <w:t>ціонального відродження.</w:t>
      </w:r>
    </w:p>
    <w:p w:rsidR="00DE7C6C" w:rsidRPr="00DE7C6C" w:rsidRDefault="00DE7C6C" w:rsidP="00DE7C6C">
      <w:pPr>
        <w:pStyle w:val="a5"/>
        <w:ind w:firstLine="851"/>
        <w:jc w:val="both"/>
        <w:rPr>
          <w:sz w:val="28"/>
          <w:szCs w:val="28"/>
          <w:lang w:val="uk-UA"/>
        </w:rPr>
      </w:pPr>
      <w:r w:rsidRPr="00DE7C6C">
        <w:rPr>
          <w:sz w:val="28"/>
          <w:szCs w:val="28"/>
          <w:lang w:val="uk-UA"/>
        </w:rPr>
        <w:t>Опозиційність масонських лож</w:t>
      </w:r>
    </w:p>
    <w:p w:rsidR="00DE7C6C" w:rsidRPr="00DE7C6C" w:rsidRDefault="00DE7C6C" w:rsidP="00DE7C6C">
      <w:pPr>
        <w:pStyle w:val="a5"/>
        <w:ind w:firstLine="851"/>
        <w:jc w:val="both"/>
        <w:rPr>
          <w:sz w:val="28"/>
          <w:szCs w:val="28"/>
          <w:lang w:val="uk-UA"/>
        </w:rPr>
      </w:pPr>
      <w:r w:rsidRPr="00DE7C6C">
        <w:rPr>
          <w:sz w:val="28"/>
          <w:szCs w:val="28"/>
          <w:lang w:val="uk-UA"/>
        </w:rPr>
        <w:t>На поч. XIX ст. після війни 1812 р. з На</w:t>
      </w:r>
      <w:r w:rsidRPr="00DE7C6C">
        <w:rPr>
          <w:sz w:val="28"/>
          <w:szCs w:val="28"/>
          <w:lang w:val="uk-UA"/>
        </w:rPr>
        <w:softHyphen/>
        <w:t>полеоном, яка, як вже зазначалося, радикалізувала суспільство, в Україні виника</w:t>
      </w:r>
      <w:r w:rsidRPr="00DE7C6C">
        <w:rPr>
          <w:sz w:val="28"/>
          <w:szCs w:val="28"/>
          <w:lang w:val="uk-UA"/>
        </w:rPr>
        <w:softHyphen/>
        <w:t>ють перші таємні організації - масонські ложі. Найбільше значення мала Полтавсь</w:t>
      </w:r>
      <w:r w:rsidRPr="00DE7C6C">
        <w:rPr>
          <w:sz w:val="28"/>
          <w:szCs w:val="28"/>
          <w:lang w:val="uk-UA"/>
        </w:rPr>
        <w:softHyphen/>
        <w:t>ка ложа "Любов до істини" (1818-1819 рр.), серед членів якої були Іван Котляревський, Григорій Тарнавський, Семен Кочубей і в якій сповідувалася ідея відокремлення України від Росії.</w:t>
      </w:r>
    </w:p>
    <w:p w:rsidR="00DE7C6C" w:rsidRPr="00DE7C6C" w:rsidRDefault="00DE7C6C" w:rsidP="00DE7C6C">
      <w:pPr>
        <w:pStyle w:val="a5"/>
        <w:ind w:firstLine="851"/>
        <w:jc w:val="both"/>
        <w:rPr>
          <w:sz w:val="28"/>
          <w:szCs w:val="28"/>
          <w:lang w:val="uk-UA"/>
        </w:rPr>
      </w:pPr>
      <w:r w:rsidRPr="00DE7C6C">
        <w:rPr>
          <w:sz w:val="28"/>
          <w:szCs w:val="28"/>
          <w:lang w:val="uk-UA"/>
        </w:rPr>
        <w:t>На її базі у 1821 р. утворилося таємне "Малоросійське товариство" на чолі з предводителем дворянства Переяславського повіту Полтавської губернії Василем Лукашевичем. Члени товариства виступали за державну незалежність України.</w:t>
      </w:r>
    </w:p>
    <w:p w:rsidR="00DE7C6C" w:rsidRPr="00DE7C6C" w:rsidRDefault="00DE7C6C" w:rsidP="00DE7C6C">
      <w:pPr>
        <w:pStyle w:val="a5"/>
        <w:ind w:firstLine="851"/>
        <w:jc w:val="both"/>
        <w:rPr>
          <w:sz w:val="28"/>
          <w:szCs w:val="28"/>
          <w:lang w:val="uk-UA"/>
        </w:rPr>
      </w:pPr>
      <w:r w:rsidRPr="00DE7C6C">
        <w:rPr>
          <w:sz w:val="28"/>
          <w:szCs w:val="28"/>
          <w:lang w:val="uk-UA"/>
        </w:rPr>
        <w:t>Масонські ложі започаткували організо</w:t>
      </w:r>
      <w:r w:rsidRPr="00DE7C6C">
        <w:rPr>
          <w:sz w:val="28"/>
          <w:szCs w:val="28"/>
          <w:lang w:val="uk-UA"/>
        </w:rPr>
        <w:softHyphen/>
        <w:t>ваний опозиційний царизму рух в Україні.</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Діяльність декабристів</w:t>
      </w:r>
    </w:p>
    <w:p w:rsidR="00DE7C6C" w:rsidRPr="00DE7C6C" w:rsidRDefault="00DE7C6C" w:rsidP="00DE7C6C">
      <w:pPr>
        <w:pStyle w:val="a5"/>
        <w:ind w:firstLine="851"/>
        <w:jc w:val="both"/>
        <w:rPr>
          <w:sz w:val="28"/>
          <w:szCs w:val="28"/>
          <w:lang w:val="uk-UA"/>
        </w:rPr>
      </w:pPr>
      <w:r w:rsidRPr="00DE7C6C">
        <w:rPr>
          <w:sz w:val="28"/>
          <w:szCs w:val="28"/>
          <w:lang w:val="uk-UA"/>
        </w:rPr>
        <w:t>У 20-і р. XIX ст. в Україні засновуються таємні декабристські організації:</w:t>
      </w:r>
    </w:p>
    <w:p w:rsidR="00DE7C6C" w:rsidRPr="00DE7C6C" w:rsidRDefault="00DE7C6C" w:rsidP="00DE7C6C">
      <w:pPr>
        <w:pStyle w:val="a5"/>
        <w:ind w:firstLine="851"/>
        <w:jc w:val="both"/>
        <w:rPr>
          <w:sz w:val="28"/>
          <w:szCs w:val="28"/>
          <w:lang w:val="uk-UA"/>
        </w:rPr>
      </w:pPr>
      <w:r w:rsidRPr="00DE7C6C">
        <w:rPr>
          <w:sz w:val="28"/>
          <w:szCs w:val="28"/>
          <w:lang w:val="uk-UA"/>
        </w:rPr>
        <w:t>"Південне товариство" (1821-1825 рр.) з центром у Тульчині, очолюване полков</w:t>
      </w:r>
      <w:r w:rsidRPr="00DE7C6C">
        <w:rPr>
          <w:sz w:val="28"/>
          <w:szCs w:val="28"/>
          <w:lang w:val="uk-UA"/>
        </w:rPr>
        <w:softHyphen/>
        <w:t>ником П. Пестелем.</w:t>
      </w:r>
    </w:p>
    <w:p w:rsidR="00DE7C6C" w:rsidRPr="00DE7C6C" w:rsidRDefault="00DE7C6C" w:rsidP="00DE7C6C">
      <w:pPr>
        <w:pStyle w:val="a5"/>
        <w:ind w:firstLine="851"/>
        <w:jc w:val="both"/>
        <w:rPr>
          <w:sz w:val="28"/>
          <w:szCs w:val="28"/>
          <w:lang w:val="uk-UA"/>
        </w:rPr>
      </w:pPr>
      <w:r w:rsidRPr="00DE7C6C">
        <w:rPr>
          <w:sz w:val="28"/>
          <w:szCs w:val="28"/>
          <w:lang w:val="uk-UA"/>
        </w:rPr>
        <w:t>"Товариство об'єднаних слов'ян" у Новограді-Волинському (1823-1825 рр.) на чолі з офіцерами братами Борисовыми.</w:t>
      </w:r>
    </w:p>
    <w:p w:rsidR="00DE7C6C" w:rsidRPr="00DE7C6C" w:rsidRDefault="00DE7C6C" w:rsidP="00DE7C6C">
      <w:pPr>
        <w:pStyle w:val="a5"/>
        <w:ind w:firstLine="851"/>
        <w:jc w:val="both"/>
        <w:rPr>
          <w:sz w:val="28"/>
          <w:szCs w:val="28"/>
          <w:lang w:val="uk-UA"/>
        </w:rPr>
      </w:pPr>
      <w:r w:rsidRPr="00DE7C6C">
        <w:rPr>
          <w:sz w:val="28"/>
          <w:szCs w:val="28"/>
          <w:lang w:val="uk-UA"/>
        </w:rPr>
        <w:t>Членами декабристських організацій були переважно російські дворяни, офіце</w:t>
      </w:r>
      <w:r w:rsidRPr="00DE7C6C">
        <w:rPr>
          <w:sz w:val="28"/>
          <w:szCs w:val="28"/>
          <w:lang w:val="uk-UA"/>
        </w:rPr>
        <w:softHyphen/>
        <w:t>ри, діячі літератури. Основні вимоги -ліквідація самодержавства та кріпосного права. Серед декабристів не було єдності щодо вирішення національного питання. "Південне товариство" виступало за "єди</w:t>
      </w:r>
      <w:r w:rsidRPr="00DE7C6C">
        <w:rPr>
          <w:sz w:val="28"/>
          <w:szCs w:val="28"/>
          <w:lang w:val="uk-UA"/>
        </w:rPr>
        <w:softHyphen/>
        <w:t>ну і неподільну" Росію, не визнаючи за ук</w:t>
      </w:r>
      <w:r w:rsidRPr="00DE7C6C">
        <w:rPr>
          <w:sz w:val="28"/>
          <w:szCs w:val="28"/>
          <w:lang w:val="uk-UA"/>
        </w:rPr>
        <w:softHyphen/>
        <w:t>раїнським та іншими народами Російської імперії права на самовизначення; "Товари</w:t>
      </w:r>
      <w:r w:rsidRPr="00DE7C6C">
        <w:rPr>
          <w:sz w:val="28"/>
          <w:szCs w:val="28"/>
          <w:lang w:val="uk-UA"/>
        </w:rPr>
        <w:softHyphen/>
        <w:t>ство об'єднаних слов'ян" передбачало ство</w:t>
      </w:r>
      <w:r w:rsidRPr="00DE7C6C">
        <w:rPr>
          <w:sz w:val="28"/>
          <w:szCs w:val="28"/>
          <w:lang w:val="uk-UA"/>
        </w:rPr>
        <w:softHyphen/>
        <w:t>рення федерації слов'янських народів, од</w:t>
      </w:r>
      <w:r w:rsidRPr="00DE7C6C">
        <w:rPr>
          <w:sz w:val="28"/>
          <w:szCs w:val="28"/>
          <w:lang w:val="uk-UA"/>
        </w:rPr>
        <w:softHyphen/>
        <w:t>нак воно не розглядало Україну об'єктом цього федеративного союзу. Після невда</w:t>
      </w:r>
      <w:r w:rsidRPr="00DE7C6C">
        <w:rPr>
          <w:sz w:val="28"/>
          <w:szCs w:val="28"/>
          <w:lang w:val="uk-UA"/>
        </w:rPr>
        <w:softHyphen/>
        <w:t>лого повстання в грудні 1825 р. декаб</w:t>
      </w:r>
      <w:r w:rsidRPr="00DE7C6C">
        <w:rPr>
          <w:sz w:val="28"/>
          <w:szCs w:val="28"/>
          <w:lang w:val="uk-UA"/>
        </w:rPr>
        <w:softHyphen/>
        <w:t>ристські організації були розгромлені.</w:t>
      </w:r>
    </w:p>
    <w:p w:rsidR="00DE7C6C" w:rsidRPr="00DE7C6C" w:rsidRDefault="00DE7C6C" w:rsidP="00DE7C6C">
      <w:pPr>
        <w:pStyle w:val="a5"/>
        <w:ind w:firstLine="851"/>
        <w:jc w:val="both"/>
        <w:rPr>
          <w:sz w:val="28"/>
          <w:szCs w:val="28"/>
          <w:lang w:val="uk-UA"/>
        </w:rPr>
      </w:pPr>
      <w:r w:rsidRPr="00DE7C6C">
        <w:rPr>
          <w:sz w:val="28"/>
          <w:szCs w:val="28"/>
          <w:lang w:val="uk-UA"/>
        </w:rPr>
        <w:t>На поч. 40-х років XIX ст. з відкриттям університету центром національно-визвольного руху став Київ.</w:t>
      </w:r>
    </w:p>
    <w:p w:rsidR="00DE7C6C" w:rsidRPr="00DE7C6C" w:rsidRDefault="00DE7C6C" w:rsidP="00DE7C6C">
      <w:pPr>
        <w:pStyle w:val="a5"/>
        <w:ind w:firstLine="851"/>
        <w:jc w:val="both"/>
        <w:rPr>
          <w:sz w:val="28"/>
          <w:szCs w:val="28"/>
          <w:lang w:val="uk-UA"/>
        </w:rPr>
      </w:pPr>
      <w:r w:rsidRPr="00DE7C6C">
        <w:rPr>
          <w:sz w:val="28"/>
          <w:szCs w:val="28"/>
          <w:lang w:val="uk-UA"/>
        </w:rPr>
        <w:t>3 Кирило-Мефодіївське товариство</w:t>
      </w:r>
    </w:p>
    <w:p w:rsidR="00DE7C6C" w:rsidRPr="00DE7C6C" w:rsidRDefault="00DE7C6C" w:rsidP="00DE7C6C">
      <w:pPr>
        <w:pStyle w:val="a5"/>
        <w:ind w:firstLine="851"/>
        <w:jc w:val="both"/>
        <w:rPr>
          <w:sz w:val="28"/>
          <w:szCs w:val="28"/>
          <w:lang w:val="uk-UA"/>
        </w:rPr>
      </w:pPr>
      <w:r w:rsidRPr="00DE7C6C">
        <w:rPr>
          <w:sz w:val="28"/>
          <w:szCs w:val="28"/>
          <w:lang w:val="uk-UA"/>
        </w:rPr>
        <w:t>У 1846-1847 рр. в Києві діяла перша суто українська таємна політична організація Кирило-Мефодіївське товариство (брат</w:t>
      </w:r>
      <w:r w:rsidRPr="00DE7C6C">
        <w:rPr>
          <w:sz w:val="28"/>
          <w:szCs w:val="28"/>
          <w:lang w:val="uk-UA"/>
        </w:rPr>
        <w:softHyphen/>
        <w:t>ство). Нараховувала 12 чолoвiк, серед них - Тарас Шевченко, Микола Костомаров, Пантелеймон Куліш, Василь Білозерський.</w:t>
      </w:r>
    </w:p>
    <w:p w:rsidR="00DE7C6C" w:rsidRPr="00DE7C6C" w:rsidRDefault="00DE7C6C" w:rsidP="00DE7C6C">
      <w:pPr>
        <w:pStyle w:val="a5"/>
        <w:ind w:firstLine="851"/>
        <w:jc w:val="both"/>
        <w:rPr>
          <w:sz w:val="28"/>
          <w:szCs w:val="28"/>
          <w:lang w:val="uk-UA"/>
        </w:rPr>
      </w:pPr>
      <w:r w:rsidRPr="00DE7C6C">
        <w:rPr>
          <w:sz w:val="28"/>
          <w:szCs w:val="28"/>
          <w:lang w:val="uk-UA"/>
        </w:rPr>
        <w:lastRenderedPageBreak/>
        <w:t>Програмні завдання організації викла</w:t>
      </w:r>
      <w:r w:rsidRPr="00DE7C6C">
        <w:rPr>
          <w:sz w:val="28"/>
          <w:szCs w:val="28"/>
          <w:lang w:val="uk-UA"/>
        </w:rPr>
        <w:softHyphen/>
        <w:t>дено в "Книзі буття українського народу" ("Законі божому") та "Статуті...".</w:t>
      </w:r>
    </w:p>
    <w:p w:rsidR="00DE7C6C" w:rsidRPr="00DE7C6C" w:rsidRDefault="00DE7C6C" w:rsidP="00DE7C6C">
      <w:pPr>
        <w:pStyle w:val="a5"/>
        <w:ind w:firstLine="851"/>
        <w:jc w:val="both"/>
        <w:rPr>
          <w:sz w:val="28"/>
          <w:szCs w:val="28"/>
          <w:lang w:val="uk-UA"/>
        </w:rPr>
      </w:pPr>
      <w:r w:rsidRPr="00DE7C6C">
        <w:rPr>
          <w:sz w:val="28"/>
          <w:szCs w:val="28"/>
          <w:lang w:val="uk-UA"/>
        </w:rPr>
        <w:t>Основні цілі братства:</w:t>
      </w:r>
    </w:p>
    <w:p w:rsidR="00DE7C6C" w:rsidRPr="00DE7C6C" w:rsidRDefault="00DE7C6C" w:rsidP="00DE7C6C">
      <w:pPr>
        <w:pStyle w:val="a5"/>
        <w:ind w:firstLine="851"/>
        <w:jc w:val="both"/>
        <w:rPr>
          <w:sz w:val="28"/>
          <w:szCs w:val="28"/>
          <w:lang w:val="uk-UA"/>
        </w:rPr>
      </w:pPr>
      <w:r w:rsidRPr="00DE7C6C">
        <w:rPr>
          <w:sz w:val="28"/>
          <w:szCs w:val="28"/>
          <w:lang w:val="uk-UA"/>
        </w:rPr>
        <w:t xml:space="preserve">  - ліквідація самодержавства і кріпос</w:t>
      </w:r>
      <w:r w:rsidRPr="00DE7C6C">
        <w:rPr>
          <w:sz w:val="28"/>
          <w:szCs w:val="28"/>
          <w:lang w:val="uk-UA"/>
        </w:rPr>
        <w:softHyphen/>
        <w:t>ного права;</w:t>
      </w:r>
    </w:p>
    <w:p w:rsidR="00DE7C6C" w:rsidRPr="00DE7C6C" w:rsidRDefault="00DE7C6C" w:rsidP="00DE7C6C">
      <w:pPr>
        <w:pStyle w:val="a5"/>
        <w:ind w:firstLine="851"/>
        <w:jc w:val="both"/>
        <w:rPr>
          <w:sz w:val="28"/>
          <w:szCs w:val="28"/>
          <w:lang w:val="uk-UA"/>
        </w:rPr>
      </w:pPr>
      <w:r w:rsidRPr="00DE7C6C">
        <w:rPr>
          <w:sz w:val="28"/>
          <w:szCs w:val="28"/>
          <w:lang w:val="uk-UA"/>
        </w:rPr>
        <w:t xml:space="preserve">  - національне визволення України;</w:t>
      </w:r>
    </w:p>
    <w:p w:rsidR="00DE7C6C" w:rsidRPr="00DE7C6C" w:rsidRDefault="00DE7C6C" w:rsidP="00DE7C6C">
      <w:pPr>
        <w:pStyle w:val="a5"/>
        <w:ind w:firstLine="851"/>
        <w:jc w:val="both"/>
        <w:rPr>
          <w:sz w:val="28"/>
          <w:szCs w:val="28"/>
          <w:lang w:val="uk-UA"/>
        </w:rPr>
      </w:pPr>
      <w:r w:rsidRPr="00DE7C6C">
        <w:rPr>
          <w:sz w:val="28"/>
          <w:szCs w:val="28"/>
          <w:lang w:val="uk-UA"/>
        </w:rPr>
        <w:t xml:space="preserve">  - утворення на демократичних прин</w:t>
      </w:r>
      <w:r w:rsidRPr="00DE7C6C">
        <w:rPr>
          <w:sz w:val="28"/>
          <w:szCs w:val="28"/>
          <w:lang w:val="uk-UA"/>
        </w:rPr>
        <w:softHyphen/>
        <w:t>ципах федерації слов'янських народів з цен</w:t>
      </w:r>
      <w:r w:rsidRPr="00DE7C6C">
        <w:rPr>
          <w:sz w:val="28"/>
          <w:szCs w:val="28"/>
          <w:lang w:val="uk-UA"/>
        </w:rPr>
        <w:softHyphen/>
        <w:t>тром у Києві.</w:t>
      </w:r>
    </w:p>
    <w:p w:rsidR="00DE7C6C" w:rsidRPr="00DE7C6C" w:rsidRDefault="00DE7C6C" w:rsidP="00DE7C6C">
      <w:pPr>
        <w:pStyle w:val="a5"/>
        <w:ind w:firstLine="851"/>
        <w:jc w:val="both"/>
        <w:rPr>
          <w:sz w:val="28"/>
          <w:szCs w:val="28"/>
          <w:lang w:val="uk-UA"/>
        </w:rPr>
      </w:pPr>
      <w:r w:rsidRPr="00DE7C6C">
        <w:rPr>
          <w:sz w:val="28"/>
          <w:szCs w:val="28"/>
          <w:lang w:val="uk-UA"/>
        </w:rPr>
        <w:t>Програмні документи наголошували на мирному характері перетворень, досягненні стратегічних завдань через освіту та вихо</w:t>
      </w:r>
      <w:r w:rsidRPr="00DE7C6C">
        <w:rPr>
          <w:sz w:val="28"/>
          <w:szCs w:val="28"/>
          <w:lang w:val="uk-UA"/>
        </w:rPr>
        <w:softHyphen/>
        <w:t>вання, поширення літератури, залучення до своїх рядів нових членів.</w:t>
      </w:r>
    </w:p>
    <w:p w:rsidR="00DE7C6C" w:rsidRPr="00DE7C6C" w:rsidRDefault="00DE7C6C" w:rsidP="00DE7C6C">
      <w:pPr>
        <w:pStyle w:val="a5"/>
        <w:ind w:firstLine="851"/>
        <w:jc w:val="both"/>
        <w:rPr>
          <w:sz w:val="28"/>
          <w:szCs w:val="28"/>
          <w:lang w:val="uk-UA"/>
        </w:rPr>
      </w:pPr>
      <w:r w:rsidRPr="00DE7C6C">
        <w:rPr>
          <w:sz w:val="28"/>
          <w:szCs w:val="28"/>
          <w:lang w:val="uk-UA"/>
        </w:rPr>
        <w:t>Поміркована програма братства виклика</w:t>
      </w:r>
      <w:r w:rsidRPr="00DE7C6C">
        <w:rPr>
          <w:sz w:val="28"/>
          <w:szCs w:val="28"/>
          <w:lang w:val="uk-UA"/>
        </w:rPr>
        <w:softHyphen/>
        <w:t>ла критичне ставлення Т.Шевченка та ради</w:t>
      </w:r>
      <w:r w:rsidRPr="00DE7C6C">
        <w:rPr>
          <w:sz w:val="28"/>
          <w:szCs w:val="28"/>
          <w:lang w:val="uk-UA"/>
        </w:rPr>
        <w:softHyphen/>
        <w:t>кально налаштованих братчиків, які поділя</w:t>
      </w:r>
      <w:r w:rsidRPr="00DE7C6C">
        <w:rPr>
          <w:sz w:val="28"/>
          <w:szCs w:val="28"/>
          <w:lang w:val="uk-UA"/>
        </w:rPr>
        <w:softHyphen/>
        <w:t>ли його революційно-демократичні погляди.</w:t>
      </w:r>
    </w:p>
    <w:p w:rsidR="00DE7C6C" w:rsidRPr="00DE7C6C" w:rsidRDefault="00DE7C6C" w:rsidP="00DE7C6C">
      <w:pPr>
        <w:pStyle w:val="a5"/>
        <w:ind w:firstLine="851"/>
        <w:jc w:val="both"/>
        <w:rPr>
          <w:sz w:val="28"/>
          <w:szCs w:val="28"/>
          <w:lang w:val="uk-UA"/>
        </w:rPr>
      </w:pPr>
      <w:r w:rsidRPr="00DE7C6C">
        <w:rPr>
          <w:sz w:val="28"/>
          <w:szCs w:val="28"/>
          <w:lang w:val="uk-UA"/>
        </w:rPr>
        <w:t>За доносом члени братства були заареш</w:t>
      </w:r>
      <w:r w:rsidRPr="00DE7C6C">
        <w:rPr>
          <w:sz w:val="28"/>
          <w:szCs w:val="28"/>
          <w:lang w:val="uk-UA"/>
        </w:rPr>
        <w:softHyphen/>
        <w:t>товані і засуджені до різних строків ув'яз</w:t>
      </w:r>
      <w:r w:rsidRPr="00DE7C6C">
        <w:rPr>
          <w:sz w:val="28"/>
          <w:szCs w:val="28"/>
          <w:lang w:val="uk-UA"/>
        </w:rPr>
        <w:softHyphen/>
        <w:t>нення та заслання.</w:t>
      </w:r>
    </w:p>
    <w:p w:rsidR="00DE7C6C" w:rsidRPr="00DE7C6C" w:rsidRDefault="00DE7C6C" w:rsidP="00DE7C6C">
      <w:pPr>
        <w:pStyle w:val="a5"/>
        <w:ind w:firstLine="851"/>
        <w:jc w:val="both"/>
        <w:rPr>
          <w:sz w:val="28"/>
          <w:szCs w:val="28"/>
          <w:lang w:val="uk-UA"/>
        </w:rPr>
      </w:pPr>
      <w:r w:rsidRPr="00DE7C6C">
        <w:rPr>
          <w:sz w:val="28"/>
          <w:szCs w:val="28"/>
          <w:lang w:val="uk-UA"/>
        </w:rPr>
        <w:t>Діяльність Кирило-Мефодіївського то</w:t>
      </w:r>
      <w:r w:rsidRPr="00DE7C6C">
        <w:rPr>
          <w:sz w:val="28"/>
          <w:szCs w:val="28"/>
          <w:lang w:val="uk-UA"/>
        </w:rPr>
        <w:softHyphen/>
        <w:t>вариства була першою спробою українсь</w:t>
      </w:r>
      <w:r w:rsidRPr="00DE7C6C">
        <w:rPr>
          <w:sz w:val="28"/>
          <w:szCs w:val="28"/>
          <w:lang w:val="uk-UA"/>
        </w:rPr>
        <w:softHyphen/>
        <w:t>кої інтелігенції перейти від культурного до політичного етапу боротьби за націо</w:t>
      </w:r>
      <w:r w:rsidRPr="00DE7C6C">
        <w:rPr>
          <w:sz w:val="28"/>
          <w:szCs w:val="28"/>
          <w:lang w:val="uk-UA"/>
        </w:rPr>
        <w:softHyphen/>
        <w:t>нальне визволення України.</w:t>
      </w:r>
    </w:p>
    <w:p w:rsidR="00DE7C6C" w:rsidRPr="00DE7C6C" w:rsidRDefault="00DE7C6C" w:rsidP="00DE7C6C">
      <w:pPr>
        <w:pStyle w:val="a5"/>
        <w:ind w:firstLine="851"/>
        <w:jc w:val="both"/>
        <w:rPr>
          <w:sz w:val="28"/>
          <w:szCs w:val="28"/>
          <w:lang w:val="uk-UA"/>
        </w:rPr>
      </w:pPr>
    </w:p>
    <w:p w:rsidR="00DE7C6C" w:rsidRPr="00DE7C6C" w:rsidRDefault="00DE7C6C" w:rsidP="00DE7C6C">
      <w:pPr>
        <w:pStyle w:val="a5"/>
        <w:ind w:firstLine="851"/>
        <w:jc w:val="both"/>
        <w:rPr>
          <w:sz w:val="28"/>
          <w:szCs w:val="28"/>
          <w:lang w:val="uk-UA"/>
        </w:rPr>
      </w:pPr>
      <w:r w:rsidRPr="00DE7C6C">
        <w:rPr>
          <w:sz w:val="28"/>
          <w:szCs w:val="28"/>
          <w:lang w:val="uk-UA"/>
        </w:rPr>
        <w:t>Видатну роль у національному відро</w:t>
      </w:r>
      <w:r w:rsidRPr="00DE7C6C">
        <w:rPr>
          <w:sz w:val="28"/>
          <w:szCs w:val="28"/>
          <w:lang w:val="uk-UA"/>
        </w:rPr>
        <w:softHyphen/>
        <w:t>дженні відіграв поет, художник, мислитель Т.Г.Шевченко, який мав найбільший вплив на українців. З виходом у 1840 р. "Кобзаря" за українською мовою остаточно утверджується статус літературної, «рівної серед рівних». Своєю творчою та громадською діяльністю Т.Шевченко пробудив націо</w:t>
      </w:r>
      <w:r w:rsidRPr="00DE7C6C">
        <w:rPr>
          <w:sz w:val="28"/>
          <w:szCs w:val="28"/>
          <w:lang w:val="uk-UA"/>
        </w:rPr>
        <w:softHyphen/>
        <w:t>нальну свідомість українців, сприяв роз</w:t>
      </w:r>
      <w:r w:rsidRPr="00DE7C6C">
        <w:rPr>
          <w:sz w:val="28"/>
          <w:szCs w:val="28"/>
          <w:lang w:val="uk-UA"/>
        </w:rPr>
        <w:softHyphen/>
        <w:t>гортанню ними боротьби за своє соціальне і національне визволення.</w:t>
      </w:r>
    </w:p>
    <w:p w:rsidR="00DE7C6C" w:rsidRPr="00DE7C6C" w:rsidRDefault="00DE7C6C" w:rsidP="00DE7C6C">
      <w:pPr>
        <w:pStyle w:val="a5"/>
        <w:ind w:firstLine="851"/>
        <w:jc w:val="both"/>
        <w:rPr>
          <w:sz w:val="28"/>
          <w:szCs w:val="28"/>
          <w:lang w:val="uk-UA"/>
        </w:rPr>
      </w:pPr>
      <w:r w:rsidRPr="00DE7C6C">
        <w:rPr>
          <w:sz w:val="28"/>
          <w:szCs w:val="28"/>
          <w:lang w:val="uk-UA"/>
        </w:rPr>
        <w:t>4 Громадівський рух.   Перший етап громадівського руху</w:t>
      </w:r>
    </w:p>
    <w:p w:rsidR="00DE7C6C" w:rsidRPr="00DE7C6C" w:rsidRDefault="00DE7C6C" w:rsidP="00DE7C6C">
      <w:pPr>
        <w:pStyle w:val="a5"/>
        <w:ind w:firstLine="851"/>
        <w:jc w:val="both"/>
        <w:rPr>
          <w:sz w:val="28"/>
          <w:szCs w:val="28"/>
          <w:lang w:val="uk-UA"/>
        </w:rPr>
      </w:pPr>
      <w:r w:rsidRPr="00DE7C6C">
        <w:rPr>
          <w:sz w:val="28"/>
          <w:szCs w:val="28"/>
          <w:lang w:val="uk-UA"/>
        </w:rPr>
        <w:t>У кін. 50-х рр. XIX ст. почали органі</w:t>
      </w:r>
      <w:r w:rsidRPr="00DE7C6C">
        <w:rPr>
          <w:sz w:val="28"/>
          <w:szCs w:val="28"/>
          <w:lang w:val="uk-UA"/>
        </w:rPr>
        <w:softHyphen/>
        <w:t>зовуватися напівлегальні гуртки - Громади. Перша Громада виникла в Києві в 1859 р. на базі таємного гуртка "хлопоманів " (від польського "хлоп" - селянин). Очолив її істо</w:t>
      </w:r>
      <w:r w:rsidRPr="00DE7C6C">
        <w:rPr>
          <w:sz w:val="28"/>
          <w:szCs w:val="28"/>
          <w:lang w:val="uk-UA"/>
        </w:rPr>
        <w:softHyphen/>
        <w:t>рик, пізніше професор Київського універ</w:t>
      </w:r>
      <w:r w:rsidRPr="00DE7C6C">
        <w:rPr>
          <w:sz w:val="28"/>
          <w:szCs w:val="28"/>
          <w:lang w:val="uk-UA"/>
        </w:rPr>
        <w:softHyphen/>
        <w:t>ситету Володимир Антонович. Громадівський рух, названий властями "українофіль</w:t>
      </w:r>
      <w:r w:rsidRPr="00DE7C6C">
        <w:rPr>
          <w:sz w:val="28"/>
          <w:szCs w:val="28"/>
          <w:lang w:val="uk-UA"/>
        </w:rPr>
        <w:softHyphen/>
        <w:t>ством", набув значного поширення. Гро</w:t>
      </w:r>
      <w:r w:rsidRPr="00DE7C6C">
        <w:rPr>
          <w:sz w:val="28"/>
          <w:szCs w:val="28"/>
          <w:lang w:val="uk-UA"/>
        </w:rPr>
        <w:softHyphen/>
        <w:t>мади виникли в Харкові, Чернігові, Пол</w:t>
      </w:r>
      <w:r w:rsidRPr="00DE7C6C">
        <w:rPr>
          <w:sz w:val="28"/>
          <w:szCs w:val="28"/>
          <w:lang w:val="uk-UA"/>
        </w:rPr>
        <w:softHyphen/>
        <w:t>таві, Одесі, Катеринославі та інших містах. Гуртки об'єднували представників різних прошарків суспільства з різними політич</w:t>
      </w:r>
      <w:r w:rsidRPr="00DE7C6C">
        <w:rPr>
          <w:sz w:val="28"/>
          <w:szCs w:val="28"/>
          <w:lang w:val="uk-UA"/>
        </w:rPr>
        <w:softHyphen/>
        <w:t>ними поглядами. їх діяльність мала, в ос</w:t>
      </w:r>
      <w:r w:rsidRPr="00DE7C6C">
        <w:rPr>
          <w:sz w:val="28"/>
          <w:szCs w:val="28"/>
          <w:lang w:val="uk-UA"/>
        </w:rPr>
        <w:softHyphen/>
        <w:t>новному, культурно-просвітницький харак</w:t>
      </w:r>
      <w:r w:rsidRPr="00DE7C6C">
        <w:rPr>
          <w:sz w:val="28"/>
          <w:szCs w:val="28"/>
          <w:lang w:val="uk-UA"/>
        </w:rPr>
        <w:softHyphen/>
        <w:t>тер (відкриття недільних шкіл, пропаганда художньої і наукової літератури, вивчення української мови, історії, етнографії тощо). Серед найактивніших учасників громадівського руху були компо</w:t>
      </w:r>
      <w:r w:rsidRPr="00DE7C6C">
        <w:rPr>
          <w:sz w:val="28"/>
          <w:szCs w:val="28"/>
          <w:lang w:val="uk-UA"/>
        </w:rPr>
        <w:softHyphen/>
        <w:t>зитор Микола Лисенко, письменник і драматург Ми</w:t>
      </w:r>
      <w:r w:rsidRPr="00DE7C6C">
        <w:rPr>
          <w:sz w:val="28"/>
          <w:szCs w:val="28"/>
          <w:lang w:val="uk-UA"/>
        </w:rPr>
        <w:softHyphen/>
        <w:t>хайло Старицький, письменники Олександр Кониський, Володимир Самійленко, Па</w:t>
      </w:r>
      <w:r w:rsidRPr="00DE7C6C">
        <w:rPr>
          <w:sz w:val="28"/>
          <w:szCs w:val="28"/>
          <w:lang w:val="uk-UA"/>
        </w:rPr>
        <w:softHyphen/>
        <w:t>нас Мирний, історик Михайло Драгоманов, соціолог Сергій Подолинський, етнограф Павло Чубинський, засновник української статистичної науки Олександр Русов.</w:t>
      </w:r>
    </w:p>
    <w:p w:rsidR="00DE7C6C" w:rsidRPr="00DE7C6C" w:rsidRDefault="00DE7C6C" w:rsidP="00DE7C6C">
      <w:pPr>
        <w:pStyle w:val="a5"/>
        <w:ind w:firstLine="851"/>
        <w:jc w:val="both"/>
        <w:rPr>
          <w:sz w:val="28"/>
          <w:szCs w:val="28"/>
          <w:lang w:val="uk-UA"/>
        </w:rPr>
      </w:pPr>
      <w:r w:rsidRPr="00DE7C6C">
        <w:rPr>
          <w:sz w:val="28"/>
          <w:szCs w:val="28"/>
          <w:lang w:val="uk-UA"/>
        </w:rPr>
        <w:t>Було створено керівний центр Громад усієї України, до якого увійшли В.Антоно</w:t>
      </w:r>
      <w:r w:rsidRPr="00DE7C6C">
        <w:rPr>
          <w:sz w:val="28"/>
          <w:szCs w:val="28"/>
          <w:lang w:val="uk-UA"/>
        </w:rPr>
        <w:softHyphen/>
        <w:t>вич, П.Чубинський, О.Русов.</w:t>
      </w:r>
    </w:p>
    <w:p w:rsidR="00DE7C6C" w:rsidRPr="00DE7C6C" w:rsidRDefault="00DE7C6C" w:rsidP="00DE7C6C">
      <w:pPr>
        <w:pStyle w:val="a5"/>
        <w:ind w:firstLine="851"/>
        <w:jc w:val="both"/>
        <w:rPr>
          <w:sz w:val="28"/>
          <w:szCs w:val="28"/>
          <w:lang w:val="uk-UA"/>
        </w:rPr>
      </w:pPr>
      <w:r w:rsidRPr="00DE7C6C">
        <w:rPr>
          <w:sz w:val="28"/>
          <w:szCs w:val="28"/>
          <w:lang w:val="uk-UA"/>
        </w:rPr>
        <w:t>Громади підтримували зв'язки з представниками національного руху Західної України.</w:t>
      </w:r>
    </w:p>
    <w:p w:rsidR="00DE7C6C" w:rsidRPr="00DE7C6C" w:rsidRDefault="00DE7C6C" w:rsidP="00DE7C6C">
      <w:pPr>
        <w:pStyle w:val="a5"/>
        <w:ind w:firstLine="851"/>
        <w:jc w:val="both"/>
        <w:rPr>
          <w:sz w:val="28"/>
          <w:szCs w:val="28"/>
          <w:lang w:val="uk-UA"/>
        </w:rPr>
      </w:pPr>
      <w:r w:rsidRPr="00DE7C6C">
        <w:rPr>
          <w:sz w:val="28"/>
          <w:szCs w:val="28"/>
          <w:lang w:val="uk-UA"/>
        </w:rPr>
        <w:lastRenderedPageBreak/>
        <w:t>Культурно-просвітницький рух Громад викликав тривогу серед урядових кіл. У 1863 р. міністр внутрішніх справ Валуєв видав вищезгаданий горезвісний циркуляр. Проти громадівців прокотилася хвиля ре</w:t>
      </w:r>
      <w:r w:rsidRPr="00DE7C6C">
        <w:rPr>
          <w:sz w:val="28"/>
          <w:szCs w:val="28"/>
          <w:lang w:val="uk-UA"/>
        </w:rPr>
        <w:softHyphen/>
        <w:t>пресій, і в другій половині 60-х рр. громадівський рух пішов на спад.</w:t>
      </w:r>
    </w:p>
    <w:p w:rsidR="00DE7C6C" w:rsidRPr="00DE7C6C" w:rsidRDefault="00DE7C6C" w:rsidP="00DE7C6C">
      <w:pPr>
        <w:pStyle w:val="a5"/>
        <w:ind w:firstLine="851"/>
        <w:jc w:val="both"/>
        <w:rPr>
          <w:sz w:val="28"/>
          <w:szCs w:val="28"/>
          <w:lang w:val="uk-UA"/>
        </w:rPr>
      </w:pPr>
      <w:r w:rsidRPr="00DE7C6C">
        <w:rPr>
          <w:sz w:val="28"/>
          <w:szCs w:val="28"/>
          <w:lang w:val="uk-UA"/>
        </w:rPr>
        <w:t>Діяльність "Основи"</w:t>
      </w:r>
    </w:p>
    <w:p w:rsidR="00DE7C6C" w:rsidRPr="00DE7C6C" w:rsidRDefault="00DE7C6C" w:rsidP="00DE7C6C">
      <w:pPr>
        <w:pStyle w:val="a5"/>
        <w:ind w:firstLine="851"/>
        <w:jc w:val="both"/>
        <w:rPr>
          <w:sz w:val="28"/>
          <w:szCs w:val="28"/>
          <w:lang w:val="uk-UA"/>
        </w:rPr>
      </w:pPr>
      <w:r w:rsidRPr="00DE7C6C">
        <w:rPr>
          <w:sz w:val="28"/>
          <w:szCs w:val="28"/>
          <w:lang w:val="uk-UA"/>
        </w:rPr>
        <w:t>У 1861 р. в Петербурзі члени Кирило-Мефодіївського товариства Т.Шевченко, М.Костомаров, П.Куліш, В.Білозерський, які з'їхалися сюди після заслання, заснува</w:t>
      </w:r>
      <w:r w:rsidRPr="00DE7C6C">
        <w:rPr>
          <w:sz w:val="28"/>
          <w:szCs w:val="28"/>
          <w:lang w:val="uk-UA"/>
        </w:rPr>
        <w:softHyphen/>
        <w:t>ли журнал "Основа". Журнал установив зв'язки з Громадами, знайомив читачів з життям українського народу.</w:t>
      </w:r>
    </w:p>
    <w:p w:rsidR="00DE7C6C" w:rsidRPr="00DE7C6C" w:rsidRDefault="00DE7C6C" w:rsidP="00DE7C6C">
      <w:pPr>
        <w:pStyle w:val="a5"/>
        <w:ind w:firstLine="851"/>
        <w:jc w:val="both"/>
        <w:rPr>
          <w:sz w:val="28"/>
          <w:szCs w:val="28"/>
          <w:lang w:val="uk-UA"/>
        </w:rPr>
      </w:pPr>
      <w:r w:rsidRPr="00DE7C6C">
        <w:rPr>
          <w:sz w:val="28"/>
          <w:szCs w:val="28"/>
          <w:lang w:val="uk-UA"/>
        </w:rPr>
        <w:t>Він діяв до 1862 р. і став першим україн</w:t>
      </w:r>
      <w:r w:rsidRPr="00DE7C6C">
        <w:rPr>
          <w:sz w:val="28"/>
          <w:szCs w:val="28"/>
          <w:lang w:val="uk-UA"/>
        </w:rPr>
        <w:softHyphen/>
        <w:t>ським журналом у Російській імперії, спри</w:t>
      </w:r>
      <w:r w:rsidRPr="00DE7C6C">
        <w:rPr>
          <w:sz w:val="28"/>
          <w:szCs w:val="28"/>
          <w:lang w:val="uk-UA"/>
        </w:rPr>
        <w:softHyphen/>
        <w:t>яв пробудженню національної свідомості української інтелігенції, розкиданої по всій імперії.</w:t>
      </w:r>
    </w:p>
    <w:p w:rsidR="00DE7C6C" w:rsidRPr="00DE7C6C" w:rsidRDefault="00DE7C6C" w:rsidP="00DE7C6C">
      <w:pPr>
        <w:pStyle w:val="a5"/>
        <w:ind w:firstLine="851"/>
        <w:jc w:val="both"/>
        <w:rPr>
          <w:sz w:val="28"/>
          <w:szCs w:val="28"/>
          <w:lang w:val="uk-UA"/>
        </w:rPr>
      </w:pPr>
      <w:r w:rsidRPr="00DE7C6C">
        <w:rPr>
          <w:sz w:val="28"/>
          <w:szCs w:val="28"/>
          <w:lang w:val="uk-UA"/>
        </w:rPr>
        <w:t>Польське повстання 1863-1864 рр. і відгуки на нього в Україні</w:t>
      </w:r>
    </w:p>
    <w:p w:rsidR="00DE7C6C" w:rsidRPr="00DE7C6C" w:rsidRDefault="00DE7C6C" w:rsidP="00DE7C6C">
      <w:pPr>
        <w:pStyle w:val="a5"/>
        <w:ind w:firstLine="851"/>
        <w:jc w:val="both"/>
        <w:rPr>
          <w:sz w:val="28"/>
          <w:szCs w:val="28"/>
          <w:lang w:val="uk-UA"/>
        </w:rPr>
      </w:pPr>
      <w:r w:rsidRPr="00DE7C6C">
        <w:rPr>
          <w:sz w:val="28"/>
          <w:szCs w:val="28"/>
          <w:lang w:val="uk-UA"/>
        </w:rPr>
        <w:t>Певний вплив на розвиток українського руху справило польське визвольне повстання 1863-1864 рр., спрямоване проти російського самодержавства. На заклик повстанського ко</w:t>
      </w:r>
      <w:r w:rsidRPr="00DE7C6C">
        <w:rPr>
          <w:sz w:val="28"/>
          <w:szCs w:val="28"/>
          <w:lang w:val="uk-UA"/>
        </w:rPr>
        <w:softHyphen/>
        <w:t>мітету про підтримку відгукнулися українські революційні демократи, члени заснованої Миколою Чернишевськші всеросійської револю</w:t>
      </w:r>
      <w:r w:rsidRPr="00DE7C6C">
        <w:rPr>
          <w:sz w:val="28"/>
          <w:szCs w:val="28"/>
          <w:lang w:val="uk-UA"/>
        </w:rPr>
        <w:softHyphen/>
        <w:t>ційної організації "Земля і Воля". Серед них був і уродженець Сумщини А.Потебня, брат відомого вченого-мовознавця О. Потебні. Ре</w:t>
      </w:r>
      <w:r w:rsidRPr="00DE7C6C">
        <w:rPr>
          <w:sz w:val="28"/>
          <w:szCs w:val="28"/>
          <w:lang w:val="uk-UA"/>
        </w:rPr>
        <w:softHyphen/>
        <w:t>волюційні демократи розповсюджували серед населення Правобережної України листівки на підтримку визвольної боротьби проти царської Росії, взяли участь у діях повстан</w:t>
      </w:r>
      <w:r w:rsidRPr="00DE7C6C">
        <w:rPr>
          <w:sz w:val="28"/>
          <w:szCs w:val="28"/>
          <w:lang w:val="uk-UA"/>
        </w:rPr>
        <w:softHyphen/>
        <w:t>ських загонів.</w:t>
      </w:r>
    </w:p>
    <w:p w:rsidR="00DE7C6C" w:rsidRPr="00DE7C6C" w:rsidRDefault="00DE7C6C" w:rsidP="00DE7C6C">
      <w:pPr>
        <w:pStyle w:val="a5"/>
        <w:ind w:firstLine="851"/>
        <w:jc w:val="both"/>
        <w:rPr>
          <w:sz w:val="28"/>
          <w:szCs w:val="28"/>
          <w:lang w:val="uk-UA"/>
        </w:rPr>
      </w:pPr>
      <w:r w:rsidRPr="00DE7C6C">
        <w:rPr>
          <w:sz w:val="28"/>
          <w:szCs w:val="28"/>
          <w:lang w:val="uk-UA"/>
        </w:rPr>
        <w:t>Однак, масової підтримки з боку україн</w:t>
      </w:r>
      <w:r w:rsidRPr="00DE7C6C">
        <w:rPr>
          <w:sz w:val="28"/>
          <w:szCs w:val="28"/>
          <w:lang w:val="uk-UA"/>
        </w:rPr>
        <w:softHyphen/>
        <w:t>ської громадськості повстання не знайшло, оскільки польські повстанці не визнавали за Україною права на власну державу (їх метою було відновлення Польщі в територіальних межах 1772 р., тобто з включенням земель Пра</w:t>
      </w:r>
      <w:r w:rsidRPr="00DE7C6C">
        <w:rPr>
          <w:sz w:val="28"/>
          <w:szCs w:val="28"/>
          <w:lang w:val="uk-UA"/>
        </w:rPr>
        <w:softHyphen/>
        <w:t>вобережної України).</w:t>
      </w:r>
    </w:p>
    <w:p w:rsidR="00DE7C6C" w:rsidRPr="00DE7C6C" w:rsidRDefault="00DE7C6C" w:rsidP="00DE7C6C">
      <w:pPr>
        <w:pStyle w:val="a5"/>
        <w:ind w:firstLine="851"/>
        <w:jc w:val="both"/>
        <w:rPr>
          <w:sz w:val="28"/>
          <w:szCs w:val="28"/>
          <w:lang w:val="uk-UA"/>
        </w:rPr>
      </w:pPr>
      <w:r w:rsidRPr="00DE7C6C">
        <w:rPr>
          <w:sz w:val="28"/>
          <w:szCs w:val="28"/>
          <w:lang w:val="uk-UA"/>
        </w:rPr>
        <w:t>Другий етап громадівського руху</w:t>
      </w:r>
    </w:p>
    <w:p w:rsidR="00DE7C6C" w:rsidRPr="00DE7C6C" w:rsidRDefault="00DE7C6C" w:rsidP="00DE7C6C">
      <w:pPr>
        <w:pStyle w:val="a5"/>
        <w:ind w:firstLine="851"/>
        <w:jc w:val="both"/>
        <w:rPr>
          <w:sz w:val="28"/>
          <w:szCs w:val="28"/>
          <w:lang w:val="uk-UA"/>
        </w:rPr>
      </w:pPr>
      <w:r w:rsidRPr="00DE7C6C">
        <w:rPr>
          <w:sz w:val="28"/>
          <w:szCs w:val="28"/>
          <w:lang w:val="uk-UA"/>
        </w:rPr>
        <w:t>На початку 70-х рр. після деякого по</w:t>
      </w:r>
      <w:r w:rsidRPr="00DE7C6C">
        <w:rPr>
          <w:sz w:val="28"/>
          <w:szCs w:val="28"/>
          <w:lang w:val="uk-UA"/>
        </w:rPr>
        <w:softHyphen/>
        <w:t>слаблення контролю за внутрішнім жит</w:t>
      </w:r>
      <w:r w:rsidRPr="00DE7C6C">
        <w:rPr>
          <w:sz w:val="28"/>
          <w:szCs w:val="28"/>
          <w:lang w:val="uk-UA"/>
        </w:rPr>
        <w:softHyphen/>
        <w:t>тям українського суспільства громадівці активізують свою діяльність. Київська гро</w:t>
      </w:r>
      <w:r w:rsidRPr="00DE7C6C">
        <w:rPr>
          <w:sz w:val="28"/>
          <w:szCs w:val="28"/>
          <w:lang w:val="uk-UA"/>
        </w:rPr>
        <w:softHyphen/>
        <w:t>мада мала власний друкований орган "Киевский телеграф".</w:t>
      </w:r>
    </w:p>
    <w:p w:rsidR="00DE7C6C" w:rsidRPr="00DE7C6C" w:rsidRDefault="00DE7C6C" w:rsidP="00DE7C6C">
      <w:pPr>
        <w:pStyle w:val="a5"/>
        <w:ind w:firstLine="851"/>
        <w:jc w:val="both"/>
        <w:rPr>
          <w:sz w:val="28"/>
          <w:szCs w:val="28"/>
          <w:lang w:val="uk-UA"/>
        </w:rPr>
      </w:pPr>
      <w:r w:rsidRPr="00DE7C6C">
        <w:rPr>
          <w:sz w:val="28"/>
          <w:szCs w:val="28"/>
          <w:lang w:val="uk-UA"/>
        </w:rPr>
        <w:t>Активізації українського руху сприяв заснований у 1873 р. в Києві Південно-Західний відділ Російського географічного товариства. Відділ залучив до своєї діяль</w:t>
      </w:r>
      <w:r w:rsidRPr="00DE7C6C">
        <w:rPr>
          <w:sz w:val="28"/>
          <w:szCs w:val="28"/>
          <w:lang w:val="uk-UA"/>
        </w:rPr>
        <w:softHyphen/>
        <w:t>ності велику кількість інтелігенції (понад 200 дійсних членів), зібрав і видав величез</w:t>
      </w:r>
      <w:r w:rsidRPr="00DE7C6C">
        <w:rPr>
          <w:sz w:val="28"/>
          <w:szCs w:val="28"/>
          <w:lang w:val="uk-UA"/>
        </w:rPr>
        <w:softHyphen/>
        <w:t>ний матеріал з історії, економіки, культури рідного краю.</w:t>
      </w:r>
    </w:p>
    <w:p w:rsidR="00DE7C6C" w:rsidRPr="00DE7C6C" w:rsidRDefault="00DE7C6C" w:rsidP="00DE7C6C">
      <w:pPr>
        <w:pStyle w:val="a5"/>
        <w:ind w:firstLine="851"/>
        <w:jc w:val="both"/>
        <w:rPr>
          <w:sz w:val="28"/>
          <w:szCs w:val="28"/>
          <w:lang w:val="uk-UA"/>
        </w:rPr>
      </w:pPr>
      <w:r w:rsidRPr="00DE7C6C">
        <w:rPr>
          <w:sz w:val="28"/>
          <w:szCs w:val="28"/>
          <w:lang w:val="uk-UA"/>
        </w:rPr>
        <w:t>Громади хоч і утримувалися у своїй біль</w:t>
      </w:r>
      <w:r w:rsidRPr="00DE7C6C">
        <w:rPr>
          <w:sz w:val="28"/>
          <w:szCs w:val="28"/>
          <w:lang w:val="uk-UA"/>
        </w:rPr>
        <w:softHyphen/>
        <w:t>шості від політичної діяльності, все ж таки не влаштовували самодержавство. З при</w:t>
      </w:r>
      <w:r w:rsidRPr="00DE7C6C">
        <w:rPr>
          <w:sz w:val="28"/>
          <w:szCs w:val="28"/>
          <w:lang w:val="uk-UA"/>
        </w:rPr>
        <w:softHyphen/>
        <w:t>йняттям у 1876 р. Емського акту діяльність Громад була заборонена, закрився Південно-Західний відділ Російського географіч</w:t>
      </w:r>
      <w:r w:rsidRPr="00DE7C6C">
        <w:rPr>
          <w:sz w:val="28"/>
          <w:szCs w:val="28"/>
          <w:lang w:val="uk-UA"/>
        </w:rPr>
        <w:softHyphen/>
        <w:t>ного товариства.</w:t>
      </w:r>
    </w:p>
    <w:p w:rsidR="00DE7C6C" w:rsidRPr="00DE7C6C" w:rsidRDefault="00DE7C6C" w:rsidP="00DE7C6C">
      <w:pPr>
        <w:pStyle w:val="a5"/>
        <w:ind w:firstLine="851"/>
        <w:jc w:val="both"/>
        <w:rPr>
          <w:sz w:val="28"/>
          <w:szCs w:val="28"/>
          <w:lang w:val="uk-UA"/>
        </w:rPr>
      </w:pPr>
      <w:r w:rsidRPr="00DE7C6C">
        <w:rPr>
          <w:sz w:val="28"/>
          <w:szCs w:val="28"/>
          <w:lang w:val="uk-UA"/>
        </w:rPr>
        <w:t>Частина громадівців виїхала за кордон. Серед них був і Михайпо Драгоманов, який впродовж 1878-1882 рр. видавав у Женеві перший український журнал за кордоном "Громада ".</w:t>
      </w:r>
    </w:p>
    <w:p w:rsidR="00DE7C6C" w:rsidRPr="00DE7C6C" w:rsidRDefault="00DE7C6C" w:rsidP="00DE7C6C">
      <w:pPr>
        <w:pStyle w:val="a5"/>
        <w:ind w:firstLine="851"/>
        <w:jc w:val="both"/>
        <w:rPr>
          <w:sz w:val="28"/>
          <w:szCs w:val="28"/>
          <w:lang w:val="uk-UA"/>
        </w:rPr>
      </w:pPr>
      <w:r w:rsidRPr="00DE7C6C">
        <w:rPr>
          <w:sz w:val="28"/>
          <w:szCs w:val="28"/>
          <w:lang w:val="uk-UA"/>
        </w:rPr>
        <w:t>М.Драгоманов (1841-1895 рр.) - мав значний вплив на український націо</w:t>
      </w:r>
      <w:r w:rsidRPr="00DE7C6C">
        <w:rPr>
          <w:sz w:val="28"/>
          <w:szCs w:val="28"/>
          <w:lang w:val="uk-UA"/>
        </w:rPr>
        <w:softHyphen/>
        <w:t>нальний рух, органі</w:t>
      </w:r>
      <w:r w:rsidRPr="00DE7C6C">
        <w:rPr>
          <w:sz w:val="28"/>
          <w:szCs w:val="28"/>
          <w:lang w:val="uk-UA"/>
        </w:rPr>
        <w:softHyphen/>
        <w:t>затором і ідеологом якого він виступав. М.Драгоманов роз</w:t>
      </w:r>
      <w:r w:rsidRPr="00DE7C6C">
        <w:rPr>
          <w:sz w:val="28"/>
          <w:szCs w:val="28"/>
          <w:lang w:val="uk-UA"/>
        </w:rPr>
        <w:softHyphen/>
        <w:t>робив так звану кон</w:t>
      </w:r>
      <w:r w:rsidRPr="00DE7C6C">
        <w:rPr>
          <w:sz w:val="28"/>
          <w:szCs w:val="28"/>
          <w:lang w:val="uk-UA"/>
        </w:rPr>
        <w:softHyphen/>
        <w:t>цепцію громадів</w:t>
      </w:r>
      <w:r w:rsidRPr="00DE7C6C">
        <w:rPr>
          <w:sz w:val="28"/>
          <w:szCs w:val="28"/>
          <w:lang w:val="uk-UA"/>
        </w:rPr>
        <w:softHyphen/>
        <w:t>ського соціалізму. Ос</w:t>
      </w:r>
      <w:r w:rsidRPr="00DE7C6C">
        <w:rPr>
          <w:sz w:val="28"/>
          <w:szCs w:val="28"/>
          <w:lang w:val="uk-UA"/>
        </w:rPr>
        <w:softHyphen/>
        <w:t xml:space="preserve">нову справедливого суспільного устрою українського народу він вбачав у </w:t>
      </w:r>
      <w:r w:rsidRPr="00DE7C6C">
        <w:rPr>
          <w:sz w:val="28"/>
          <w:szCs w:val="28"/>
          <w:lang w:val="uk-UA"/>
        </w:rPr>
        <w:lastRenderedPageBreak/>
        <w:t>федералізмі - в існуванні децен</w:t>
      </w:r>
      <w:r w:rsidRPr="00DE7C6C">
        <w:rPr>
          <w:sz w:val="28"/>
          <w:szCs w:val="28"/>
          <w:lang w:val="uk-UA"/>
        </w:rPr>
        <w:softHyphen/>
        <w:t>тралізованих, політично вільних і самостій</w:t>
      </w:r>
      <w:r w:rsidRPr="00DE7C6C">
        <w:rPr>
          <w:sz w:val="28"/>
          <w:szCs w:val="28"/>
          <w:lang w:val="uk-UA"/>
        </w:rPr>
        <w:softHyphen/>
        <w:t>них громад, об'єднаних для спільної праці на спільній землі, фабриці чи заводі. На його дум</w:t>
      </w:r>
      <w:r w:rsidRPr="00DE7C6C">
        <w:rPr>
          <w:sz w:val="28"/>
          <w:szCs w:val="28"/>
          <w:lang w:val="uk-UA"/>
        </w:rPr>
        <w:softHyphen/>
        <w:t>ку, справжня демократія можлива лише при ліквідації приватної власності на землю, фабрики і заводи, за відсутності соціального і на</w:t>
      </w:r>
      <w:r w:rsidRPr="00DE7C6C">
        <w:rPr>
          <w:sz w:val="28"/>
          <w:szCs w:val="28"/>
          <w:lang w:val="uk-UA"/>
        </w:rPr>
        <w:softHyphen/>
        <w:t>ціонального гноблення. Обстоюючи право українського народу на національне самови</w:t>
      </w:r>
      <w:r w:rsidRPr="00DE7C6C">
        <w:rPr>
          <w:sz w:val="28"/>
          <w:szCs w:val="28"/>
          <w:lang w:val="uk-UA"/>
        </w:rPr>
        <w:softHyphen/>
        <w:t>значення, М.Драгоманов не закликав до ство</w:t>
      </w:r>
      <w:r w:rsidRPr="00DE7C6C">
        <w:rPr>
          <w:sz w:val="28"/>
          <w:szCs w:val="28"/>
          <w:lang w:val="uk-UA"/>
        </w:rPr>
        <w:softHyphen/>
        <w:t>рення незалежної України. Будучи поборни</w:t>
      </w:r>
      <w:r w:rsidRPr="00DE7C6C">
        <w:rPr>
          <w:sz w:val="28"/>
          <w:szCs w:val="28"/>
          <w:lang w:val="uk-UA"/>
        </w:rPr>
        <w:softHyphen/>
        <w:t>ком дружби і рівності усіх народів, вчений ви</w:t>
      </w:r>
      <w:r w:rsidRPr="00DE7C6C">
        <w:rPr>
          <w:sz w:val="28"/>
          <w:szCs w:val="28"/>
          <w:lang w:val="uk-UA"/>
        </w:rPr>
        <w:softHyphen/>
        <w:t>ступав за автономію України в рамках феде</w:t>
      </w:r>
      <w:r w:rsidRPr="00DE7C6C">
        <w:rPr>
          <w:sz w:val="28"/>
          <w:szCs w:val="28"/>
          <w:lang w:val="uk-UA"/>
        </w:rPr>
        <w:softHyphen/>
        <w:t>ративної демократичної Російської держави.</w:t>
      </w:r>
    </w:p>
    <w:p w:rsidR="00DE7C6C" w:rsidRPr="00DE7C6C" w:rsidRDefault="00DE7C6C" w:rsidP="00DE7C6C">
      <w:pPr>
        <w:pStyle w:val="a5"/>
        <w:ind w:firstLine="851"/>
        <w:jc w:val="both"/>
        <w:rPr>
          <w:sz w:val="28"/>
          <w:szCs w:val="28"/>
          <w:lang w:val="uk-UA"/>
        </w:rPr>
      </w:pPr>
      <w:r w:rsidRPr="00DE7C6C">
        <w:rPr>
          <w:sz w:val="28"/>
          <w:szCs w:val="28"/>
          <w:lang w:val="uk-UA"/>
        </w:rPr>
        <w:t xml:space="preserve">    Розроблена М.Драгомановим теорія федералізму стала символом       національного визволення     поневолених народів.    </w:t>
      </w:r>
    </w:p>
    <w:p w:rsidR="00DE7C6C" w:rsidRPr="00DE7C6C" w:rsidRDefault="00DE7C6C" w:rsidP="00DE7C6C">
      <w:pPr>
        <w:pStyle w:val="a5"/>
        <w:ind w:firstLine="851"/>
        <w:jc w:val="both"/>
        <w:rPr>
          <w:sz w:val="28"/>
          <w:szCs w:val="28"/>
          <w:lang w:val="uk-UA"/>
        </w:rPr>
      </w:pPr>
      <w:r w:rsidRPr="00DE7C6C">
        <w:rPr>
          <w:sz w:val="28"/>
          <w:szCs w:val="28"/>
          <w:lang w:val="uk-UA"/>
        </w:rPr>
        <w:t>5 Виникнення політичних організацій та партій</w:t>
      </w:r>
    </w:p>
    <w:p w:rsidR="00DE7C6C" w:rsidRPr="00DE7C6C" w:rsidRDefault="00DE7C6C" w:rsidP="00DE7C6C">
      <w:pPr>
        <w:pStyle w:val="a5"/>
        <w:ind w:firstLine="851"/>
        <w:jc w:val="both"/>
        <w:rPr>
          <w:sz w:val="28"/>
          <w:szCs w:val="28"/>
          <w:lang w:val="uk-UA"/>
        </w:rPr>
      </w:pPr>
      <w:r w:rsidRPr="00DE7C6C">
        <w:rPr>
          <w:sz w:val="28"/>
          <w:szCs w:val="28"/>
          <w:lang w:val="uk-UA"/>
        </w:rPr>
        <w:t>Наприкінці XIX ст. відбувається політизація національно-визвольного руху. Пер</w:t>
      </w:r>
      <w:r w:rsidRPr="00DE7C6C">
        <w:rPr>
          <w:sz w:val="28"/>
          <w:szCs w:val="28"/>
          <w:lang w:val="uk-UA"/>
        </w:rPr>
        <w:softHyphen/>
        <w:t>шою політичною організацією на цьому етапі стало "Братство тарасівців", яке діяло впро</w:t>
      </w:r>
      <w:r w:rsidRPr="00DE7C6C">
        <w:rPr>
          <w:sz w:val="28"/>
          <w:szCs w:val="28"/>
          <w:lang w:val="uk-UA"/>
        </w:rPr>
        <w:softHyphen/>
        <w:t>довж 1891-1893рр. Його засновниками були українські студенти М. Міхновський, І.Липа, В.Шемет. Організація мала прибічників у різних містах України, що надало її діяль</w:t>
      </w:r>
      <w:r w:rsidRPr="00DE7C6C">
        <w:rPr>
          <w:sz w:val="28"/>
          <w:szCs w:val="28"/>
          <w:lang w:val="uk-UA"/>
        </w:rPr>
        <w:softHyphen/>
        <w:t>ності загальноукраїнського характеру. "Тарасівці" ставили за мету реалізацію основ</w:t>
      </w:r>
      <w:r w:rsidRPr="00DE7C6C">
        <w:rPr>
          <w:sz w:val="28"/>
          <w:szCs w:val="28"/>
          <w:lang w:val="uk-UA"/>
        </w:rPr>
        <w:softHyphen/>
        <w:t>них ідей Тараса Шевченка, досягнення пов</w:t>
      </w:r>
      <w:r w:rsidRPr="00DE7C6C">
        <w:rPr>
          <w:sz w:val="28"/>
          <w:szCs w:val="28"/>
          <w:lang w:val="uk-UA"/>
        </w:rPr>
        <w:softHyphen/>
        <w:t>ної незалежності Української держави. І хоч тогочасне українське суспільство у своїй більшості не поділяло ідеї самостійної України, діяльність "Братства" підготувала спри</w:t>
      </w:r>
      <w:r w:rsidRPr="00DE7C6C">
        <w:rPr>
          <w:sz w:val="28"/>
          <w:szCs w:val="28"/>
          <w:lang w:val="uk-UA"/>
        </w:rPr>
        <w:softHyphen/>
        <w:t>ятливий грунт для поширення державниць</w:t>
      </w:r>
      <w:r w:rsidRPr="00DE7C6C">
        <w:rPr>
          <w:sz w:val="28"/>
          <w:szCs w:val="28"/>
          <w:lang w:val="uk-UA"/>
        </w:rPr>
        <w:softHyphen/>
        <w:t>ко-самостійних настроїв.</w:t>
      </w:r>
    </w:p>
    <w:p w:rsidR="00DE7C6C" w:rsidRPr="00DE7C6C" w:rsidRDefault="00DE7C6C" w:rsidP="00DE7C6C">
      <w:pPr>
        <w:pStyle w:val="a5"/>
        <w:ind w:firstLine="851"/>
        <w:jc w:val="both"/>
        <w:rPr>
          <w:sz w:val="28"/>
          <w:szCs w:val="28"/>
          <w:lang w:val="uk-UA"/>
        </w:rPr>
      </w:pPr>
      <w:r w:rsidRPr="00DE7C6C">
        <w:rPr>
          <w:sz w:val="28"/>
          <w:szCs w:val="28"/>
          <w:lang w:val="uk-UA"/>
        </w:rPr>
        <w:t>Першою політичною партією в Наддніп</w:t>
      </w:r>
      <w:r w:rsidRPr="00DE7C6C">
        <w:rPr>
          <w:sz w:val="28"/>
          <w:szCs w:val="28"/>
          <w:lang w:val="uk-UA"/>
        </w:rPr>
        <w:softHyphen/>
        <w:t>рянській Україні стала утворена в 1900 р. у Харкові Революційна українська партія (РУП). Засновники -Д.Антонович, М.Ру</w:t>
      </w:r>
      <w:r w:rsidRPr="00DE7C6C">
        <w:rPr>
          <w:sz w:val="28"/>
          <w:szCs w:val="28"/>
          <w:lang w:val="uk-UA"/>
        </w:rPr>
        <w:softHyphen/>
        <w:t>сов, Д.Матусевич та інші. Одне із відділень РУП знаходилося у Львові, де діяла партій</w:t>
      </w:r>
      <w:r w:rsidRPr="00DE7C6C">
        <w:rPr>
          <w:sz w:val="28"/>
          <w:szCs w:val="28"/>
          <w:lang w:val="uk-UA"/>
        </w:rPr>
        <w:softHyphen/>
        <w:t>на друкарня. Спочатку як програмний до</w:t>
      </w:r>
      <w:r w:rsidRPr="00DE7C6C">
        <w:rPr>
          <w:sz w:val="28"/>
          <w:szCs w:val="28"/>
          <w:lang w:val="uk-UA"/>
        </w:rPr>
        <w:softHyphen/>
        <w:t>кумент партії використовувалася брошура М.Міхновського "Самостійна Україна", в якій обґрунтовувалася ідея української державної самостійності. Згодом РУП від</w:t>
      </w:r>
      <w:r w:rsidRPr="00DE7C6C">
        <w:rPr>
          <w:sz w:val="28"/>
          <w:szCs w:val="28"/>
          <w:lang w:val="uk-UA"/>
        </w:rPr>
        <w:softHyphen/>
        <w:t>мовилася від цієї ідеї і висунула вимогу на</w:t>
      </w:r>
      <w:r w:rsidRPr="00DE7C6C">
        <w:rPr>
          <w:sz w:val="28"/>
          <w:szCs w:val="28"/>
          <w:lang w:val="uk-UA"/>
        </w:rPr>
        <w:softHyphen/>
        <w:t>ціонально-культурної автономії України в межах Росії. Взагалі, партія не мала чітких програмних вимог, що обумовило її розкол на поч. XX ст.</w:t>
      </w:r>
    </w:p>
    <w:p w:rsidR="00DE7C6C" w:rsidRPr="00DE7C6C" w:rsidRDefault="00DE7C6C" w:rsidP="00DE7C6C">
      <w:pPr>
        <w:pStyle w:val="a5"/>
        <w:ind w:firstLine="851"/>
        <w:jc w:val="both"/>
        <w:rPr>
          <w:sz w:val="28"/>
          <w:szCs w:val="28"/>
          <w:lang w:val="uk-UA"/>
        </w:rPr>
      </w:pPr>
      <w:r w:rsidRPr="00DE7C6C">
        <w:rPr>
          <w:sz w:val="28"/>
          <w:szCs w:val="28"/>
          <w:lang w:val="uk-UA"/>
        </w:rPr>
        <w:t>6 Західна Україна Початок культурного відродження</w:t>
      </w:r>
    </w:p>
    <w:p w:rsidR="00DE7C6C" w:rsidRPr="00DE7C6C" w:rsidRDefault="00DE7C6C" w:rsidP="00DE7C6C">
      <w:pPr>
        <w:pStyle w:val="a5"/>
        <w:ind w:firstLine="851"/>
        <w:jc w:val="both"/>
        <w:rPr>
          <w:sz w:val="28"/>
          <w:szCs w:val="28"/>
          <w:lang w:val="uk-UA"/>
        </w:rPr>
      </w:pPr>
      <w:r w:rsidRPr="00DE7C6C">
        <w:rPr>
          <w:sz w:val="28"/>
          <w:szCs w:val="28"/>
          <w:lang w:val="uk-UA"/>
        </w:rPr>
        <w:t>Зачинателі національного відродження в Західній Україні вийшли із середовища греко-католицького духовенства. У 1816 р. священик Іван Могильницький заснував у м. Перемишлі "Клерикальне товариство" з метою розповсюдження релігійних текстів українською мовою. І.Могильницький створив "Граматику" української мови, довів, що українська мова є рівноправною слов'янською мовою, а не діалектом ро</w:t>
      </w:r>
      <w:r w:rsidRPr="00DE7C6C">
        <w:rPr>
          <w:sz w:val="28"/>
          <w:szCs w:val="28"/>
          <w:lang w:val="uk-UA"/>
        </w:rPr>
        <w:softHyphen/>
        <w:t>сійської чи польської мов.</w:t>
      </w:r>
    </w:p>
    <w:p w:rsidR="00DE7C6C" w:rsidRPr="00DE7C6C" w:rsidRDefault="00DE7C6C" w:rsidP="00DE7C6C">
      <w:pPr>
        <w:pStyle w:val="a5"/>
        <w:ind w:firstLine="851"/>
        <w:jc w:val="both"/>
        <w:rPr>
          <w:sz w:val="28"/>
          <w:szCs w:val="28"/>
          <w:lang w:val="uk-UA"/>
        </w:rPr>
      </w:pPr>
      <w:r w:rsidRPr="00DE7C6C">
        <w:rPr>
          <w:sz w:val="28"/>
          <w:szCs w:val="28"/>
          <w:lang w:val="uk-UA"/>
        </w:rPr>
        <w:t>У 30-і рр. XIX ст. центр діяльності, спря</w:t>
      </w:r>
      <w:r w:rsidRPr="00DE7C6C">
        <w:rPr>
          <w:sz w:val="28"/>
          <w:szCs w:val="28"/>
          <w:lang w:val="uk-UA"/>
        </w:rPr>
        <w:softHyphen/>
        <w:t>мованої на пробудження національної сві</w:t>
      </w:r>
      <w:r w:rsidRPr="00DE7C6C">
        <w:rPr>
          <w:sz w:val="28"/>
          <w:szCs w:val="28"/>
          <w:lang w:val="uk-UA"/>
        </w:rPr>
        <w:softHyphen/>
        <w:t>домості західних українців, переміщується до Львова, де з 1830 по 1837 рр. діяв куль</w:t>
      </w:r>
      <w:r w:rsidRPr="00DE7C6C">
        <w:rPr>
          <w:sz w:val="28"/>
          <w:szCs w:val="28"/>
          <w:lang w:val="uk-UA"/>
        </w:rPr>
        <w:softHyphen/>
        <w:t>турно-освітній гурток "Руська трійця". Його засновниками були студенти Львів</w:t>
      </w:r>
      <w:r w:rsidRPr="00DE7C6C">
        <w:rPr>
          <w:sz w:val="28"/>
          <w:szCs w:val="28"/>
          <w:lang w:val="uk-UA"/>
        </w:rPr>
        <w:softHyphen/>
        <w:t>ського університету Маркіян Шашкевич, Іван Вагилевич, Яків Головацький. За мету вони ставили боротьбу проти національно</w:t>
      </w:r>
      <w:r w:rsidRPr="00DE7C6C">
        <w:rPr>
          <w:sz w:val="28"/>
          <w:szCs w:val="28"/>
          <w:lang w:val="uk-UA"/>
        </w:rPr>
        <w:softHyphen/>
        <w:t>го гноблення, виступали за поширення знань про українську історію, традиції, пе</w:t>
      </w:r>
      <w:r w:rsidRPr="00DE7C6C">
        <w:rPr>
          <w:sz w:val="28"/>
          <w:szCs w:val="28"/>
          <w:lang w:val="uk-UA"/>
        </w:rPr>
        <w:softHyphen/>
        <w:t>ретворення україн</w:t>
      </w:r>
      <w:r w:rsidRPr="00DE7C6C">
        <w:rPr>
          <w:sz w:val="28"/>
          <w:szCs w:val="28"/>
          <w:lang w:val="uk-UA"/>
        </w:rPr>
        <w:softHyphen/>
        <w:t>ської мови на літера</w:t>
      </w:r>
      <w:r w:rsidRPr="00DE7C6C">
        <w:rPr>
          <w:sz w:val="28"/>
          <w:szCs w:val="28"/>
          <w:lang w:val="uk-UA"/>
        </w:rPr>
        <w:softHyphen/>
        <w:t xml:space="preserve">турну. У1837 р. </w:t>
      </w:r>
      <w:r w:rsidRPr="00DE7C6C">
        <w:rPr>
          <w:sz w:val="28"/>
          <w:szCs w:val="28"/>
          <w:lang w:val="uk-UA"/>
        </w:rPr>
        <w:lastRenderedPageBreak/>
        <w:t>гур</w:t>
      </w:r>
      <w:r w:rsidRPr="00DE7C6C">
        <w:rPr>
          <w:sz w:val="28"/>
          <w:szCs w:val="28"/>
          <w:lang w:val="uk-UA"/>
        </w:rPr>
        <w:softHyphen/>
        <w:t>ток видав альманах "Русалка Дністро</w:t>
      </w:r>
      <w:r w:rsidRPr="00DE7C6C">
        <w:rPr>
          <w:sz w:val="28"/>
          <w:szCs w:val="28"/>
          <w:lang w:val="uk-UA"/>
        </w:rPr>
        <w:softHyphen/>
        <w:t>вая", майже весь ти</w:t>
      </w:r>
      <w:r w:rsidRPr="00DE7C6C">
        <w:rPr>
          <w:sz w:val="28"/>
          <w:szCs w:val="28"/>
          <w:lang w:val="uk-UA"/>
        </w:rPr>
        <w:softHyphen/>
        <w:t>раж якого був кон</w:t>
      </w:r>
      <w:r w:rsidRPr="00DE7C6C">
        <w:rPr>
          <w:sz w:val="28"/>
          <w:szCs w:val="28"/>
          <w:lang w:val="uk-UA"/>
        </w:rPr>
        <w:softHyphen/>
        <w:t xml:space="preserve">фіскований. </w:t>
      </w:r>
    </w:p>
    <w:p w:rsidR="00DE7C6C" w:rsidRPr="00DE7C6C" w:rsidRDefault="00DE7C6C" w:rsidP="00DE7C6C">
      <w:pPr>
        <w:pStyle w:val="a5"/>
        <w:ind w:firstLine="851"/>
        <w:jc w:val="both"/>
        <w:rPr>
          <w:sz w:val="28"/>
          <w:szCs w:val="28"/>
          <w:lang w:val="uk-UA"/>
        </w:rPr>
      </w:pPr>
      <w:r w:rsidRPr="00DE7C6C">
        <w:rPr>
          <w:sz w:val="28"/>
          <w:szCs w:val="28"/>
          <w:lang w:val="uk-UA"/>
        </w:rPr>
        <w:t>При цьому"Руська трійця" започаткувала ідею нерозривної єдності всіх українських земель, незалежно від їх перебування у складі Австрійської чи Російської Імперій.</w:t>
      </w:r>
    </w:p>
    <w:p w:rsidR="00DE7C6C" w:rsidRPr="00DE7C6C" w:rsidRDefault="00DE7C6C" w:rsidP="00DE7C6C">
      <w:pPr>
        <w:pStyle w:val="a5"/>
        <w:ind w:firstLine="851"/>
        <w:jc w:val="both"/>
        <w:rPr>
          <w:sz w:val="28"/>
          <w:szCs w:val="28"/>
          <w:lang w:val="uk-UA"/>
        </w:rPr>
      </w:pPr>
      <w:r w:rsidRPr="00DE7C6C">
        <w:rPr>
          <w:sz w:val="28"/>
          <w:szCs w:val="28"/>
          <w:lang w:val="uk-UA"/>
        </w:rPr>
        <w:t>Ці перші культурно-освітні організації сприяли зростанню національної свідо</w:t>
      </w:r>
      <w:r w:rsidRPr="00DE7C6C">
        <w:rPr>
          <w:sz w:val="28"/>
          <w:szCs w:val="28"/>
          <w:lang w:val="uk-UA"/>
        </w:rPr>
        <w:softHyphen/>
        <w:t>мості українців, активізації національ</w:t>
      </w:r>
      <w:r w:rsidRPr="00DE7C6C">
        <w:rPr>
          <w:sz w:val="28"/>
          <w:szCs w:val="28"/>
          <w:lang w:val="uk-UA"/>
        </w:rPr>
        <w:softHyphen/>
        <w:t>них процесів.</w:t>
      </w:r>
    </w:p>
    <w:p w:rsidR="00DE7C6C" w:rsidRPr="00DE7C6C" w:rsidRDefault="00DE7C6C" w:rsidP="00DE7C6C">
      <w:pPr>
        <w:pStyle w:val="a5"/>
        <w:ind w:firstLine="851"/>
        <w:jc w:val="both"/>
        <w:rPr>
          <w:sz w:val="28"/>
          <w:szCs w:val="28"/>
          <w:lang w:val="uk-UA"/>
        </w:rPr>
      </w:pPr>
      <w:r w:rsidRPr="00DE7C6C">
        <w:rPr>
          <w:sz w:val="28"/>
          <w:szCs w:val="28"/>
          <w:lang w:val="uk-UA"/>
        </w:rPr>
        <w:t>Активізація суспільно-політичного руху, його строкатість та суперечливість</w:t>
      </w:r>
    </w:p>
    <w:p w:rsidR="00DE7C6C" w:rsidRPr="00DE7C6C" w:rsidRDefault="00DE7C6C" w:rsidP="00DE7C6C">
      <w:pPr>
        <w:pStyle w:val="a5"/>
        <w:ind w:firstLine="851"/>
        <w:jc w:val="both"/>
        <w:rPr>
          <w:sz w:val="28"/>
          <w:szCs w:val="28"/>
          <w:lang w:val="uk-UA"/>
        </w:rPr>
      </w:pPr>
      <w:r w:rsidRPr="00DE7C6C">
        <w:rPr>
          <w:sz w:val="28"/>
          <w:szCs w:val="28"/>
          <w:lang w:val="uk-UA"/>
        </w:rPr>
        <w:t xml:space="preserve"> У другій пол. XIX ст. в суспільно-полі</w:t>
      </w:r>
      <w:r w:rsidRPr="00DE7C6C">
        <w:rPr>
          <w:sz w:val="28"/>
          <w:szCs w:val="28"/>
          <w:lang w:val="uk-UA"/>
        </w:rPr>
        <w:softHyphen/>
        <w:t>тичному русі в Західній Україні діяло три напрямки:</w:t>
      </w:r>
    </w:p>
    <w:p w:rsidR="00DE7C6C" w:rsidRPr="00DE7C6C" w:rsidRDefault="00DE7C6C" w:rsidP="00DE7C6C">
      <w:pPr>
        <w:pStyle w:val="a5"/>
        <w:ind w:firstLine="851"/>
        <w:jc w:val="both"/>
        <w:rPr>
          <w:sz w:val="28"/>
          <w:szCs w:val="28"/>
          <w:lang w:val="uk-UA"/>
        </w:rPr>
      </w:pPr>
      <w:r w:rsidRPr="00DE7C6C">
        <w:rPr>
          <w:sz w:val="28"/>
          <w:szCs w:val="28"/>
          <w:lang w:val="uk-UA"/>
        </w:rPr>
        <w:t>Москвофіли - реакційний, представни</w:t>
      </w:r>
      <w:r w:rsidRPr="00DE7C6C">
        <w:rPr>
          <w:sz w:val="28"/>
          <w:szCs w:val="28"/>
          <w:lang w:val="uk-UA"/>
        </w:rPr>
        <w:softHyphen/>
        <w:t>ки якого не визнавали існування українсько</w:t>
      </w:r>
      <w:r w:rsidRPr="00DE7C6C">
        <w:rPr>
          <w:sz w:val="28"/>
          <w:szCs w:val="28"/>
          <w:lang w:val="uk-UA"/>
        </w:rPr>
        <w:softHyphen/>
        <w:t>го народу та його мови, пропагували ідею "єдиної російської народності від Карпат до Камчатки ", виступали за приєднання до Росії. Мали свою політичну організацію, видавничу базу, але значною підтримкою населення не користувалися.</w:t>
      </w:r>
    </w:p>
    <w:p w:rsidR="00DE7C6C" w:rsidRPr="00DE7C6C" w:rsidRDefault="00DE7C6C" w:rsidP="00DE7C6C">
      <w:pPr>
        <w:pStyle w:val="a5"/>
        <w:ind w:firstLine="851"/>
        <w:jc w:val="both"/>
        <w:rPr>
          <w:sz w:val="28"/>
          <w:szCs w:val="28"/>
          <w:lang w:val="uk-UA"/>
        </w:rPr>
      </w:pPr>
      <w:r w:rsidRPr="00DE7C6C">
        <w:rPr>
          <w:sz w:val="28"/>
          <w:szCs w:val="28"/>
          <w:lang w:val="uk-UA"/>
        </w:rPr>
        <w:t xml:space="preserve"> Народовці - національний напрямок, який спрямовувався на служіння інтере</w:t>
      </w:r>
      <w:r w:rsidRPr="00DE7C6C">
        <w:rPr>
          <w:sz w:val="28"/>
          <w:szCs w:val="28"/>
          <w:lang w:val="uk-UA"/>
        </w:rPr>
        <w:softHyphen/>
        <w:t>сам українського народу, звідки й дістав свою назву. Головною метою народовців був розвиток української мови і культури, підвищення культурно-освітнього рівня і національної свідомості українського на</w:t>
      </w:r>
      <w:r w:rsidRPr="00DE7C6C">
        <w:rPr>
          <w:sz w:val="28"/>
          <w:szCs w:val="28"/>
          <w:lang w:val="uk-UA"/>
        </w:rPr>
        <w:softHyphen/>
        <w:t>селення.</w:t>
      </w:r>
    </w:p>
    <w:p w:rsidR="00DE7C6C" w:rsidRPr="00DE7C6C" w:rsidRDefault="00DE7C6C" w:rsidP="00DE7C6C">
      <w:pPr>
        <w:pStyle w:val="a5"/>
        <w:ind w:firstLine="851"/>
        <w:jc w:val="both"/>
        <w:rPr>
          <w:sz w:val="28"/>
          <w:szCs w:val="28"/>
          <w:lang w:val="uk-UA"/>
        </w:rPr>
      </w:pPr>
      <w:r w:rsidRPr="00DE7C6C">
        <w:rPr>
          <w:sz w:val="28"/>
          <w:szCs w:val="28"/>
          <w:lang w:val="uk-UA"/>
        </w:rPr>
        <w:t>У 1868 р. народовці заснували у Львові культурно-освітнє товариство «Просвіта»,  яке очолив відомий педагог, жур</w:t>
      </w:r>
      <w:r w:rsidRPr="00DE7C6C">
        <w:rPr>
          <w:sz w:val="28"/>
          <w:szCs w:val="28"/>
          <w:lang w:val="uk-UA"/>
        </w:rPr>
        <w:softHyphen/>
        <w:t>наліст, композитор А.Вахнянин. "Про</w:t>
      </w:r>
      <w:r w:rsidRPr="00DE7C6C">
        <w:rPr>
          <w:sz w:val="28"/>
          <w:szCs w:val="28"/>
          <w:lang w:val="uk-UA"/>
        </w:rPr>
        <w:softHyphen/>
        <w:t>світа" мала філії у всіх містах Західної України. Крім культурно-просвітницької роботи, вона займалася й економічною діяльністю - засновувала кооперативи, крамниці, позичкові каси. На кін. XIX ст. "Просвіта" за популярністю серед насе</w:t>
      </w:r>
      <w:r w:rsidRPr="00DE7C6C">
        <w:rPr>
          <w:sz w:val="28"/>
          <w:szCs w:val="28"/>
          <w:lang w:val="uk-UA"/>
        </w:rPr>
        <w:softHyphen/>
        <w:t>лення суперничала з церквою.</w:t>
      </w:r>
    </w:p>
    <w:p w:rsidR="00DE7C6C" w:rsidRPr="00DE7C6C" w:rsidRDefault="00DE7C6C" w:rsidP="00DE7C6C">
      <w:pPr>
        <w:pStyle w:val="a5"/>
        <w:ind w:firstLine="851"/>
        <w:jc w:val="both"/>
        <w:rPr>
          <w:sz w:val="28"/>
          <w:szCs w:val="28"/>
          <w:lang w:val="uk-UA"/>
        </w:rPr>
      </w:pPr>
      <w:r w:rsidRPr="00DE7C6C">
        <w:rPr>
          <w:sz w:val="28"/>
          <w:szCs w:val="28"/>
          <w:lang w:val="uk-UA"/>
        </w:rPr>
        <w:t>На рубежі 70-80-х рр. народовський рух включається в політичне життя. Народовський рух поступово поширив</w:t>
      </w:r>
      <w:r w:rsidRPr="00DE7C6C">
        <w:rPr>
          <w:sz w:val="28"/>
          <w:szCs w:val="28"/>
          <w:lang w:val="uk-UA"/>
        </w:rPr>
        <w:softHyphen/>
        <w:t xml:space="preserve">ся на Буковині і Закарпатті. </w:t>
      </w:r>
    </w:p>
    <w:p w:rsidR="00DE7C6C" w:rsidRPr="00DE7C6C" w:rsidRDefault="00DE7C6C" w:rsidP="00DE7C6C">
      <w:pPr>
        <w:pStyle w:val="a5"/>
        <w:ind w:firstLine="851"/>
        <w:jc w:val="both"/>
        <w:rPr>
          <w:sz w:val="28"/>
          <w:szCs w:val="28"/>
          <w:lang w:val="uk-UA"/>
        </w:rPr>
      </w:pPr>
      <w:r w:rsidRPr="00DE7C6C">
        <w:rPr>
          <w:sz w:val="28"/>
          <w:szCs w:val="28"/>
          <w:lang w:val="uk-UA"/>
        </w:rPr>
        <w:t>Радикальний напрямок, який виник під впливом ідей М.Драгоманова. Радикали ви</w:t>
      </w:r>
      <w:r w:rsidRPr="00DE7C6C">
        <w:rPr>
          <w:sz w:val="28"/>
          <w:szCs w:val="28"/>
          <w:lang w:val="uk-UA"/>
        </w:rPr>
        <w:softHyphen/>
        <w:t>ступали за утворення незалежної Украї</w:t>
      </w:r>
      <w:r w:rsidRPr="00DE7C6C">
        <w:rPr>
          <w:sz w:val="28"/>
          <w:szCs w:val="28"/>
          <w:lang w:val="uk-UA"/>
        </w:rPr>
        <w:softHyphen/>
        <w:t>ни, пропагували революційні методи бо</w:t>
      </w:r>
      <w:r w:rsidRPr="00DE7C6C">
        <w:rPr>
          <w:sz w:val="28"/>
          <w:szCs w:val="28"/>
          <w:lang w:val="uk-UA"/>
        </w:rPr>
        <w:softHyphen/>
        <w:t>ротьби, закликали включається в політичне життя.</w:t>
      </w:r>
    </w:p>
    <w:p w:rsidR="00DE7C6C" w:rsidRPr="00DE7C6C" w:rsidRDefault="00DE7C6C" w:rsidP="00DE7C6C">
      <w:pPr>
        <w:pStyle w:val="a5"/>
        <w:ind w:firstLine="851"/>
        <w:jc w:val="both"/>
        <w:rPr>
          <w:sz w:val="28"/>
          <w:szCs w:val="28"/>
          <w:lang w:val="uk-UA"/>
        </w:rPr>
      </w:pPr>
      <w:r w:rsidRPr="00DE7C6C">
        <w:rPr>
          <w:sz w:val="28"/>
          <w:szCs w:val="28"/>
          <w:lang w:val="uk-UA"/>
        </w:rPr>
        <w:t>У 1894 р. із Києва до Львова переїхав М.Грушевський, зайнявши посаду професора Львів</w:t>
      </w:r>
      <w:r w:rsidRPr="00DE7C6C">
        <w:rPr>
          <w:sz w:val="28"/>
          <w:szCs w:val="28"/>
          <w:lang w:val="uk-UA"/>
        </w:rPr>
        <w:softHyphen/>
        <w:t>ського універси</w:t>
      </w:r>
      <w:r w:rsidRPr="00DE7C6C">
        <w:rPr>
          <w:sz w:val="28"/>
          <w:szCs w:val="28"/>
          <w:lang w:val="uk-UA"/>
        </w:rPr>
        <w:softHyphen/>
        <w:t>тету. Ця подія мала великий позитив</w:t>
      </w:r>
      <w:r w:rsidRPr="00DE7C6C">
        <w:rPr>
          <w:sz w:val="28"/>
          <w:szCs w:val="28"/>
          <w:lang w:val="uk-UA"/>
        </w:rPr>
        <w:softHyphen/>
        <w:t>ний вплив на роз</w:t>
      </w:r>
      <w:r w:rsidRPr="00DE7C6C">
        <w:rPr>
          <w:sz w:val="28"/>
          <w:szCs w:val="28"/>
          <w:lang w:val="uk-UA"/>
        </w:rPr>
        <w:softHyphen/>
        <w:t>виток національ</w:t>
      </w:r>
      <w:r w:rsidRPr="00DE7C6C">
        <w:rPr>
          <w:sz w:val="28"/>
          <w:szCs w:val="28"/>
          <w:lang w:val="uk-UA"/>
        </w:rPr>
        <w:softHyphen/>
        <w:t>ного руху, україн</w:t>
      </w:r>
      <w:r w:rsidRPr="00DE7C6C">
        <w:rPr>
          <w:sz w:val="28"/>
          <w:szCs w:val="28"/>
          <w:lang w:val="uk-UA"/>
        </w:rPr>
        <w:softHyphen/>
        <w:t>ської науки, зв'язків між західними і східними українцями. М.Грушевський очолив створене "Просві</w:t>
      </w:r>
      <w:r w:rsidRPr="00DE7C6C">
        <w:rPr>
          <w:sz w:val="28"/>
          <w:szCs w:val="28"/>
          <w:lang w:val="uk-UA"/>
        </w:rPr>
        <w:softHyphen/>
        <w:t>тою" Наукове товариство ім. Т.Шевчен</w:t>
      </w:r>
      <w:r w:rsidRPr="00DE7C6C">
        <w:rPr>
          <w:sz w:val="28"/>
          <w:szCs w:val="28"/>
          <w:lang w:val="uk-UA"/>
        </w:rPr>
        <w:softHyphen/>
        <w:t>ка, об'єднавши навколо нього майже всіх провідних східно- і західноукраїнських учених.</w:t>
      </w:r>
    </w:p>
    <w:p w:rsidR="00DE7C6C" w:rsidRPr="00DE7C6C" w:rsidRDefault="00DE7C6C" w:rsidP="00DE7C6C">
      <w:pPr>
        <w:pStyle w:val="a5"/>
        <w:ind w:firstLine="851"/>
        <w:jc w:val="both"/>
        <w:rPr>
          <w:sz w:val="28"/>
          <w:szCs w:val="28"/>
          <w:lang w:val="uk-UA"/>
        </w:rPr>
      </w:pPr>
      <w:r w:rsidRPr="00DE7C6C">
        <w:rPr>
          <w:sz w:val="28"/>
          <w:szCs w:val="28"/>
          <w:lang w:val="uk-UA"/>
        </w:rPr>
        <w:br w:type="page"/>
      </w:r>
    </w:p>
    <w:p w:rsidR="00FC5AF5" w:rsidRPr="000164A0" w:rsidRDefault="00FC5AF5" w:rsidP="00FC5AF5">
      <w:pPr>
        <w:jc w:val="both"/>
        <w:rPr>
          <w:color w:val="000000"/>
          <w:spacing w:val="-9"/>
          <w:sz w:val="30"/>
          <w:szCs w:val="30"/>
          <w:lang w:val="uk-UA"/>
        </w:rPr>
      </w:pPr>
    </w:p>
    <w:p w:rsidR="00FC5AF5" w:rsidRPr="00DE7C6C" w:rsidRDefault="00FC5AF5" w:rsidP="00FC5AF5">
      <w:pPr>
        <w:pStyle w:val="4"/>
        <w:spacing w:line="360" w:lineRule="auto"/>
        <w:ind w:firstLine="851"/>
        <w:rPr>
          <w:szCs w:val="28"/>
          <w:lang w:val="en-US"/>
        </w:rPr>
      </w:pPr>
      <w:r w:rsidRPr="00FC5AF5">
        <w:rPr>
          <w:szCs w:val="28"/>
        </w:rPr>
        <w:t xml:space="preserve">Лекція № </w:t>
      </w:r>
      <w:r w:rsidR="00DE7C6C">
        <w:rPr>
          <w:szCs w:val="28"/>
          <w:lang w:val="en-US"/>
        </w:rPr>
        <w:t>6</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 xml:space="preserve">Тема: </w:t>
      </w:r>
      <w:r w:rsidRPr="00FC5AF5">
        <w:rPr>
          <w:rFonts w:ascii="Times New Roman" w:hAnsi="Times New Roman" w:cs="Times New Roman"/>
          <w:b/>
          <w:bCs/>
          <w:caps/>
          <w:sz w:val="28"/>
          <w:szCs w:val="28"/>
          <w:lang w:val="uk-UA"/>
        </w:rPr>
        <w:t>Українське національно-державне відродження 1917-1920рр</w:t>
      </w:r>
      <w:r w:rsidRPr="00FC5AF5">
        <w:rPr>
          <w:rFonts w:ascii="Times New Roman" w:hAnsi="Times New Roman" w:cs="Times New Roman"/>
          <w:bCs/>
          <w:sz w:val="28"/>
          <w:szCs w:val="28"/>
          <w:lang w:val="uk-UA"/>
        </w:rPr>
        <w:t>.</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Мета: </w:t>
      </w:r>
      <w:r w:rsidRPr="00FC5AF5">
        <w:rPr>
          <w:rFonts w:ascii="Times New Roman" w:hAnsi="Times New Roman" w:cs="Times New Roman"/>
          <w:bCs/>
          <w:sz w:val="28"/>
          <w:szCs w:val="28"/>
          <w:lang w:val="uk-UA"/>
        </w:rPr>
        <w:t>з’ясувати причини Лютневої революції в Росії та її наслідки в Україні, розглянути основні події Української революції та їх особливості, розвивати навички аналізу історичних фактів, вміння виявляти головне, сприяти формуванню національної свідомості студентів, пошани до державотворчих традицій в Україні.</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Методи:</w:t>
      </w:r>
      <w:r w:rsidRPr="00FC5AF5">
        <w:rPr>
          <w:rFonts w:ascii="Times New Roman" w:hAnsi="Times New Roman" w:cs="Times New Roman"/>
          <w:bCs/>
          <w:sz w:val="28"/>
          <w:szCs w:val="28"/>
          <w:lang w:val="uk-UA"/>
        </w:rPr>
        <w:t xml:space="preserve"> словесні, наочні, робота з документами</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1 Лютнева буржуазно-демократична революція  в Росії.</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2 Утворення Української Центральної Ради. 1 і 2 Універсали.</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3 Генеральний Секретаріат.</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4 3 та 4 Універсали.</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Матеріально-технічне забезпечення та дидактичні засоби, ТЗН: </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 xml:space="preserve">Настінна карта « Україна», тексти 1,2,3,4 Універсалів, картки індивідуального опитування. </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color w:val="000000"/>
          <w:spacing w:val="-19"/>
          <w:sz w:val="28"/>
          <w:szCs w:val="28"/>
          <w:lang w:val="uk-UA"/>
        </w:rPr>
      </w:pPr>
      <w:r w:rsidRPr="00FC5AF5">
        <w:rPr>
          <w:rFonts w:ascii="Times New Roman" w:hAnsi="Times New Roman" w:cs="Times New Roman"/>
          <w:color w:val="000000"/>
          <w:spacing w:val="-11"/>
          <w:sz w:val="28"/>
          <w:szCs w:val="28"/>
          <w:lang w:val="uk-UA"/>
        </w:rPr>
        <w:t>1 Грицак Я. Нарис історії України. Формування модерної української нації</w:t>
      </w:r>
    </w:p>
    <w:p w:rsidR="00FC5AF5" w:rsidRPr="00FC5AF5" w:rsidRDefault="00FC5AF5" w:rsidP="00FC5AF5">
      <w:pPr>
        <w:shd w:val="clear" w:color="auto" w:fill="FFFFFF"/>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color w:val="000000"/>
          <w:spacing w:val="-4"/>
          <w:sz w:val="28"/>
          <w:szCs w:val="28"/>
          <w:lang w:val="uk-UA"/>
        </w:rPr>
        <w:t>19-20 століття. - К., 1996</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2 Історія Нагаевський І. Історія української держави 20 ст. - К., 1994</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3 України в особах 19 - 20 ст. - К., 1995</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10"/>
          <w:sz w:val="28"/>
          <w:szCs w:val="28"/>
          <w:lang w:val="uk-UA"/>
        </w:rPr>
        <w:t>4 Сторінки історії України 20 століття. Посібник для вчителя. - К.,1992</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5 Субтельний 0. Україна: історія. - К., 1993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6 Чотири Універсали. - К., 1990.</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t>7 Бойко О. Історія України - К., 2000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lastRenderedPageBreak/>
        <w:t>8 Історія України/ Під ред. Алєксєєва Ю. - К., 2001</w:t>
      </w:r>
    </w:p>
    <w:p w:rsidR="00FC5AF5" w:rsidRPr="001148DA" w:rsidRDefault="00FC5AF5" w:rsidP="00FC5AF5">
      <w:pPr>
        <w:spacing w:after="0" w:line="360" w:lineRule="auto"/>
        <w:jc w:val="both"/>
        <w:rPr>
          <w:rFonts w:ascii="Times New Roman" w:hAnsi="Times New Roman" w:cs="Times New Roman"/>
          <w:color w:val="000000"/>
          <w:spacing w:val="-9"/>
          <w:sz w:val="28"/>
          <w:szCs w:val="28"/>
          <w:lang w:val="uk-UA"/>
        </w:rPr>
      </w:pP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1917 рік відкрив нову сторінку історії України. Перша світова війна викликала загальну кризу як Російської, так і Австрійської імперій. У 1917 р. впала Російська імперія: Лютнева революція ліквідувала самодержавство, Росія стала демократичною республікою. У жовтні-листопаді 1918 р. розпалася Австро-Угорщина.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Українські сили вирішили скористатися ситуацією, що склалася, для відродження української державності. У зв'язку з цим у 1917-1920 рр. в Україні розгорнулася національно-демократична революція, в ході якої було створено незалежну державу.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6.1. Лютнева революція в Росії та Україна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27 лютого 1917 р. у Росії перемогла революція. Цього дня у Петрограді було утворено два нових реальних органи влади: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Тимчасовий комітет IV Думи (згодом - Тимчасовий уряд) на чолі з князем Львовим;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Петроградська рада робітничих, солдатських депутатів на чолі з меншовиком.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ніч з 2 на 3 березня Микола II зрікся престолу і передав владу Тимчасовому уряду, який проголосив політичні свободи і початок виборів до Установчих зборів - вони повинні були вирішити долю Росії, прийняти її конституцію.</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Реальна влада в Росії зосереджувалася в руках Тимчасового уряду.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Утворення Центральної Ради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Падіння самодержавства, демократизація суспільства сприяли піднесенню національно-визвольних процесів. Виникла можливість самовизначення України і відродження її державності.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На порядку денному постало питання про необхідність єдиного центру українського руху. З ініціативи Товариства українських поступовців (з кінця березня реорганізоване в "Союз автономістів-федералістів") 4 березня 1917 р. представниками українських партій і громадських </w:t>
      </w:r>
      <w:r w:rsidRPr="00FC5AF5">
        <w:rPr>
          <w:sz w:val="28"/>
          <w:szCs w:val="28"/>
          <w:lang w:val="uk-UA"/>
        </w:rPr>
        <w:lastRenderedPageBreak/>
        <w:t>організацій була утворена Українська Центральна Рада. Провідне становище в Центральній Раді зайняли ТУП, УСДРП, УПС, її головою було обрано М.С.Грушевського.</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Своєю метою Центральна Рада оголосила державне самовизначення українського народу. Утворення Центральної Ради поклало початок українській національно-демократичній революції 1917-1920 pp.</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 історичній літературі відсутня чітка періодизація української революції. Як правило, в її розвитку виділяють три етапи: доба Української Центральної Ради, доба Гетьманату, доба Директорії УНР.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6.2. Доба Української Центральної Ради. Відродження державності (березень 1917 - квітень 1918 pp.)</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Консолідація українських сил навколо Центральної Ради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6-8 квітня 1917 p. у Києві працював Український національний конгрес, який надав Центральній Раді повноваження представляти народ України, перетворивши її таким чином на своєрідний український парламент. Конгрес визначив склад та структуру Центральної Ради (Велика рада і Мала рада), одностайно висловився за національно-територіальну автономію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Центральна Рада здобула підтримку Всеукраїнського військового та Всеукраїнського селянського з'їздів, багатьох інших з'їздів, зборів та мітингів демократичних сил.</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10 червня Центральна Рада прийняла Перший Універсал, який проголосив Україну автономією в складі Росії, відродивши тим самим українську державність.</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15 червня був утворений виконавчий орган Центральної Ради - Генеральний Секретаріат на чолі з В.Винниченком. До уряду увійшли С.Петлюра (секретар військових справ), Б.Мартос (секретар земельних справ), В.Садовський (секретар юстиції) та інші. За партійною приналежністю уряд був переважно соціал-демократичним.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Стрімкий розвиток українського визвольного руху викликав стурбованість Тимчасового уряду, який прагнув зберегти контроль над </w:t>
      </w:r>
      <w:r w:rsidRPr="00FC5AF5">
        <w:rPr>
          <w:sz w:val="28"/>
          <w:szCs w:val="28"/>
          <w:lang w:val="uk-UA"/>
        </w:rPr>
        <w:lastRenderedPageBreak/>
        <w:t>Україною. У кінці червня 1917 р. у Києві з метою налагодження взаємин відбулися переговори між Центральною Радою і представниками Тимчасового уряду (Керенський, М.Терещенко, І.Церетелі). У ході переговорів було досягнуто певного компромісу. Центральна Рада погодилася зачекати законодавчого затвердження автономії України загальноросійськими Установчими зборами у листопаді 1917 р. Тимчасовий уряд, зі свого боку, визнавав Центральну Раду представницьким органом українського народу (за умови її поповнення представниками національних меншин), а Генеральний Секретаріат - органом крайової адміністрації. Тимчасовий уряд погодився також сприяти об'єднанню українців в окремі військові частини.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 липня 1917 р., дотримуючись узятих на себе зобов'язань, Центральна Рада схвалила Другий Універсал, у якому виступила проти "намірів самовільного здійснення автономії України". А вже 11 липня до складу Центральної Ради ввійшли представники неукраїнських організацій (національним меншинам було надано 18% місць у Малій Раді і 30% місць - у Великій раді).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Але Тимчасовий уряд відступився від прийнятих домовленостей. 4 серпня він затвердив "Інструкцію Тимчасового уряду Генеральному Секретаріатові", згідно з якою правочинність Генерального Секретаріату поширювалася лише на 5 із 9 українських губерній: Київську, Волинську, Полтавську, Подільську, частково Чернігівську, а його компетенція значно звужувалася.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Українська Центральна Рада, засудивши дії Тимчасового уряду, все ж таки не наважилася на відкриту конфронтацію і не припинила співробітництва з ним. Однак конструктивного характеру ця співпраця так і не набула через небажання Тимчасового уряду задовольнити вимоги українського руху.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Більшовицький переворот</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25-26 жовтня (7-8 листопада) 1917 р. у Петрограді більшовики, здійснивши державний переворот, захопили владу й утворили новий уряд - </w:t>
      </w:r>
      <w:r w:rsidRPr="00FC5AF5">
        <w:rPr>
          <w:sz w:val="28"/>
          <w:szCs w:val="28"/>
          <w:lang w:val="uk-UA"/>
        </w:rPr>
        <w:lastRenderedPageBreak/>
        <w:t>Раду Народних Комісарів на чолі з Леніним. Більшовицький переворот різко змінив ситуацію в Росії і в Україні.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Центральна Рада засудила переворот, не визнала владу більшовиків і зайняла щодо неї ворожу позицію. У схваленій 27 жовтня резолюції про владу Центральна Рада наголошувала, що влада має належати всій революційній демократії, а не більшовикам, які становлять лише її частину.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Проголошення Української Народної Республіки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За нових обставин, коли юридично перестав існувати всеросійський уряд, Центральна Рада і Генеральний Секретаріат активізували свою діяльність по державотворенню в Україні. Найбільш важливими кроками на цьому шляху були такі: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- 31 жовтня Центральна Рада прийняла рішення щодо поширення її повноважень на територію Харківщини, Катеринославщини, Херсонщини, материкової Таврії, частину Курської і Воронезької губерній - етнічні українські території. Розширилися структура і компетенція Генерального Секретаріату;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- 7 листопада Центральна Рада прийняла Третій Універсал, проголосивши утворення Української Народної Республіки (УНР) як автономії у складі Російської республіки, яка повинна була стати "федерацією рівних народів". УНР планувала вступити у федеративні стосунки з тими державами, які утворяться на руїнах імперії. На думку багатьох істориків, це було помилкою Центральної Ради: на момент прийняття Третього Універсалу склалися всі умови для проголошення повної державної незалежності України. Та, керуючись власною ідеологією, Центральна Рада зробила ставку на федеративну Росію, змарнувавши цим багато енергії і часу.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Третій Універсал проголосив широку програму соціально-економічних перетворень, зокрема: скасував велику приватну власність на землю, встановив 8-годинний робочий день, проголосив широкі демократичні свободи і ліквідацію смертної кари, на 9 січня 1918 р. </w:t>
      </w:r>
      <w:r w:rsidRPr="00FC5AF5">
        <w:rPr>
          <w:sz w:val="28"/>
          <w:szCs w:val="28"/>
          <w:lang w:val="uk-UA"/>
        </w:rPr>
        <w:lastRenderedPageBreak/>
        <w:t>призначив Українські Установчі збори, яким Центральна Рада мала передати владу.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Проголошення IV Універсалом незалежності УНР дало Центральній Раді юридичне право представляти інтереси республіки на міжнародній арені. Центральна Рада розгорнула активну дипломатичну діяльність, спрямовану на збереження незалежності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27 січня (9 лютого) 1918 р. у Бресті між Центральною Радою і країнами німецько-австрійського блоку був підписаний мир (Брестський мир):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Україна вийшла зі стану війни з країнами німецько-австрійського блоку;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Німеччина і Австро-Угорщина зобов'язалися допомогти Центральній Раді відновити контроль над усією територією УНР. Центральна Рада погодилася на введення німецько-австрійських військ в Україну;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Центральна Рада взяла на себе обов'язок постачати союзникам велику кількість хліба, м'яса, яєць та ін. продуктів і сировини. В Україну передбачалися поставки сільськогосподарської техніки, машин.</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Чи була альтернатива Брестського миру?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Найбільш імовірна альтернатива - це продовження війни з Німеччиною і Австро-Угорщиною та розчленування ними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Росія, підписавши мир з країнами Четверного союзу, змушена була визнати незалежність УНР. Український більшовицький уряд було розпущено, перше встановлення радянської влади в Україні зазнало поразки. Вигнані з України більшовики знайшли притулок у Росії.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Німецько-австрійська окупація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Протягом лютого-квітня 1918 р. німецько-австрійські війська (450 тис, осіб) окупували всю Україну. 7 березня до Києва повернулася Центральна Рада. У ряді звернень до громадян України вона пояснила мету приходу німецько-австрійських військ як безкорисливу дружню допомогу і заявила про незмінність своєї політики, проголошеної Третім і Четвертим Універсалами.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Сподівання Центральної Ради на допомогу з боку Німеччини і Австро-Угорщини і їх невтручання у внутрішні справи УНР виявилися наївними й ілюзорними. В Україні було встановлено жорстокий окупаційний режим, військова адміністрація "наводила порядок" за своїм сценарієм. Так, були запроваджені військові польові суди, які здійснювали в інтересах поміщиків судочинства і розстріли мирного населення, а головнокомандуючий німецькими військами видав наказ про повний засів земельних площ: селяни не мали права брати більше поміщицької землі, ніж могли засіяти, і перешкоджати в засіві поміщикам.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Центральна Рада втрачала реальну владу в Україні, втрачала авторитет серед населення, скомпрометувавши себе співробітництвом з окупаційним режимом і безпорадністю в здійсненні соціально-економічних перетворень.</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Державний переворот. Падіння Центральної Ради.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 опозицію до Центральної Ради стали підприємці, поміщики, заможні селяни, вимагаючи скасування земельного закону і відновлення приватної власності. 29 квітня 1918 р. у Києві відбувся з'їзд Союзу землевласників, який проголосив гетьманом усієї України Павла Скоропадського. У цей же день окупаційні власті розігнали Центральну Раду і визнали владу гетьмана. В Україні стався державний переворот.</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Мотиви окупаційної влади, яка сприяла перевороту, цілком очевидні: втративши контроль на місцях, Центральна Рада не могла забезпечити союзникам обіцяних поставок сировини і продовольства. До того ж, Німеччину й Австро-Угорщину не задовольняв соціал-демократичний склад Центральної Ради та характер її соціально-економічних перетворень, у першу чергу, аграрних.</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Українська Центральна Рада проіснувала 13 місяців - з березня 1917 р. по квітень 1918 р. Головний підсумок її діяльності - це відтворення української державності. Четвертим Універсалом Центральна Рада проголосила державну незалежність УНР і відстоювала її до останніх днів свого існування. 29 квітня, в день державного перевороту, Центральна Рада </w:t>
      </w:r>
      <w:r w:rsidRPr="00FC5AF5">
        <w:rPr>
          <w:sz w:val="28"/>
          <w:szCs w:val="28"/>
          <w:lang w:val="uk-UA"/>
        </w:rPr>
        <w:lastRenderedPageBreak/>
        <w:t>схвалила Конституцію УНР: Україна проголошувалась суверенною, демократичною, парламентською державою, всім громадянам УНР гарантувалися рівні громадянські і політичні права.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Але, через відомий Вам перебіг подій, Конституція УНР так і не була запроваджена у життя.</w:t>
      </w:r>
    </w:p>
    <w:p w:rsidR="00FC5AF5" w:rsidRPr="00FC5AF5" w:rsidRDefault="00FC5AF5" w:rsidP="00FC5AF5">
      <w:pPr>
        <w:pStyle w:val="a5"/>
        <w:spacing w:line="360" w:lineRule="auto"/>
        <w:ind w:firstLine="851"/>
        <w:jc w:val="both"/>
        <w:rPr>
          <w:color w:val="000000"/>
          <w:spacing w:val="-9"/>
          <w:sz w:val="28"/>
          <w:szCs w:val="28"/>
          <w:lang w:val="uk-UA"/>
        </w:rPr>
      </w:pPr>
    </w:p>
    <w:p w:rsidR="00FC5AF5" w:rsidRPr="00FC5AF5" w:rsidRDefault="00FC5AF5" w:rsidP="00FC5AF5">
      <w:pPr>
        <w:pStyle w:val="a5"/>
        <w:spacing w:line="360" w:lineRule="auto"/>
        <w:ind w:firstLine="851"/>
        <w:jc w:val="both"/>
        <w:rPr>
          <w:color w:val="000000"/>
          <w:spacing w:val="-9"/>
          <w:sz w:val="28"/>
          <w:szCs w:val="28"/>
          <w:lang w:val="uk-UA"/>
        </w:rPr>
      </w:pPr>
    </w:p>
    <w:p w:rsidR="00FC5AF5" w:rsidRPr="00FC5AF5" w:rsidRDefault="00FC5AF5" w:rsidP="00FC5AF5">
      <w:pPr>
        <w:pStyle w:val="a5"/>
        <w:spacing w:line="360" w:lineRule="auto"/>
        <w:ind w:firstLine="851"/>
        <w:jc w:val="both"/>
        <w:rPr>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pStyle w:val="4"/>
        <w:spacing w:line="360" w:lineRule="auto"/>
        <w:ind w:firstLine="851"/>
        <w:jc w:val="both"/>
        <w:rPr>
          <w:szCs w:val="28"/>
        </w:rPr>
      </w:pPr>
      <w:r w:rsidRPr="00FC5AF5">
        <w:rPr>
          <w:szCs w:val="28"/>
        </w:rPr>
        <w:br w:type="page"/>
      </w:r>
    </w:p>
    <w:p w:rsidR="00FC5AF5" w:rsidRPr="00DE7C6C" w:rsidRDefault="00FC5AF5" w:rsidP="00DE7C6C">
      <w:pPr>
        <w:spacing w:after="0" w:line="360" w:lineRule="auto"/>
        <w:jc w:val="both"/>
        <w:rPr>
          <w:rFonts w:ascii="Times New Roman" w:hAnsi="Times New Roman" w:cs="Times New Roman"/>
          <w:color w:val="000000"/>
          <w:spacing w:val="-9"/>
          <w:sz w:val="28"/>
          <w:szCs w:val="28"/>
          <w:lang w:val="en-US"/>
        </w:rPr>
      </w:pPr>
    </w:p>
    <w:p w:rsidR="00FC5AF5" w:rsidRPr="00FC5AF5" w:rsidRDefault="00FC5AF5" w:rsidP="00FC5AF5">
      <w:pPr>
        <w:spacing w:after="0" w:line="360" w:lineRule="auto"/>
        <w:jc w:val="center"/>
        <w:rPr>
          <w:rFonts w:ascii="Times New Roman" w:hAnsi="Times New Roman" w:cs="Times New Roman"/>
          <w:b/>
          <w:color w:val="000000"/>
          <w:spacing w:val="-9"/>
          <w:sz w:val="28"/>
          <w:szCs w:val="28"/>
          <w:lang w:val="uk-UA"/>
        </w:rPr>
      </w:pPr>
      <w:r w:rsidRPr="00FC5AF5">
        <w:rPr>
          <w:rFonts w:ascii="Times New Roman" w:hAnsi="Times New Roman" w:cs="Times New Roman"/>
          <w:b/>
          <w:sz w:val="28"/>
          <w:szCs w:val="28"/>
        </w:rPr>
        <w:t>Лекція № 7</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Тема: Україна в роки Другої світової війни ( 1939-1945 рр.)</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Мета: </w:t>
      </w:r>
      <w:r w:rsidRPr="00FC5AF5">
        <w:rPr>
          <w:rFonts w:ascii="Times New Roman" w:hAnsi="Times New Roman" w:cs="Times New Roman"/>
          <w:bCs/>
          <w:sz w:val="28"/>
          <w:szCs w:val="28"/>
          <w:lang w:val="uk-UA"/>
        </w:rPr>
        <w:t xml:space="preserve">схарактеризувати становище України напередодні війни, розкрити сутність радянсько-німецьких договорів 1939 р., суперечливий процес приєднання до УРСР західноукраїнських земель, початок другої світової війни, формувати вміння аналізувати й узагальнювати історичний матеріал, виховувати студентів в дусі патріотизму, взаєморозуміння між народами.   </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Методи: </w:t>
      </w:r>
      <w:r w:rsidRPr="00FC5AF5">
        <w:rPr>
          <w:rFonts w:ascii="Times New Roman" w:hAnsi="Times New Roman" w:cs="Times New Roman"/>
          <w:bCs/>
          <w:sz w:val="28"/>
          <w:szCs w:val="28"/>
          <w:lang w:val="uk-UA"/>
        </w:rPr>
        <w:t>словесні, наочні.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bCs/>
          <w:sz w:val="28"/>
          <w:szCs w:val="28"/>
          <w:lang w:val="uk-UA"/>
        </w:rPr>
        <w:t xml:space="preserve">1 </w:t>
      </w:r>
      <w:r w:rsidRPr="00FC5AF5">
        <w:rPr>
          <w:rFonts w:ascii="Times New Roman" w:hAnsi="Times New Roman" w:cs="Times New Roman"/>
          <w:sz w:val="28"/>
          <w:szCs w:val="28"/>
          <w:lang w:val="uk-UA"/>
        </w:rPr>
        <w:t xml:space="preserve">Політика великих держав напередодні війни. Пакт «Молотова-Ріббентропа». </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bCs/>
          <w:sz w:val="28"/>
          <w:szCs w:val="28"/>
          <w:lang w:val="uk-UA"/>
        </w:rPr>
        <w:t xml:space="preserve">2 </w:t>
      </w:r>
      <w:r w:rsidRPr="00FC5AF5">
        <w:rPr>
          <w:rFonts w:ascii="Times New Roman" w:hAnsi="Times New Roman" w:cs="Times New Roman"/>
          <w:sz w:val="28"/>
          <w:szCs w:val="28"/>
          <w:lang w:val="uk-UA"/>
        </w:rPr>
        <w:t xml:space="preserve">Напад Німеччини на СРСР. </w:t>
      </w:r>
    </w:p>
    <w:p w:rsidR="00FC5AF5" w:rsidRPr="00FC5AF5" w:rsidRDefault="00FC5AF5" w:rsidP="00FC5AF5">
      <w:pPr>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sz w:val="28"/>
          <w:szCs w:val="28"/>
          <w:lang w:val="uk-UA"/>
        </w:rPr>
        <w:t xml:space="preserve">3 Причини поразок радянських військ. </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sz w:val="28"/>
          <w:szCs w:val="28"/>
          <w:lang w:val="uk-UA"/>
        </w:rPr>
        <w:t>4</w:t>
      </w:r>
      <w:r w:rsidRPr="00FC5AF5">
        <w:rPr>
          <w:rFonts w:ascii="Times New Roman" w:hAnsi="Times New Roman" w:cs="Times New Roman"/>
          <w:bCs/>
          <w:sz w:val="28"/>
          <w:szCs w:val="28"/>
          <w:lang w:val="uk-UA"/>
        </w:rPr>
        <w:t xml:space="preserve"> Оборонні бої 1941-1942 рр. Оборона Києва, Севастополя, Одеси.</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Стінна карта «Україна в роки Другої світової війни», плакат «Родина-мать зовет»,  книга Я. Давідзона « Уходили в поход партизаны»</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7"/>
          <w:sz w:val="28"/>
          <w:szCs w:val="28"/>
          <w:lang w:val="uk-UA"/>
        </w:rPr>
        <w:t xml:space="preserve"> 1 Котляр М, Кульчицький С. Довідник з історії України. - К., 1996</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color w:val="000000"/>
          <w:spacing w:val="-10"/>
          <w:sz w:val="28"/>
          <w:szCs w:val="28"/>
          <w:lang w:val="uk-UA"/>
        </w:rPr>
        <w:t xml:space="preserve"> 2 Кульчицький С.В., Коваль М.В., Курносов Ю.О. Історія України. </w:t>
      </w:r>
      <w:r w:rsidRPr="00FC5AF5">
        <w:rPr>
          <w:rFonts w:ascii="Times New Roman" w:hAnsi="Times New Roman" w:cs="Times New Roman"/>
          <w:color w:val="000000"/>
          <w:spacing w:val="-9"/>
          <w:sz w:val="28"/>
          <w:szCs w:val="28"/>
          <w:lang w:val="uk-UA"/>
        </w:rPr>
        <w:t>Част. 1-2. Для                10-го і 11-го кл. середньої школи. - К., 1994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10"/>
          <w:sz w:val="28"/>
          <w:szCs w:val="28"/>
          <w:lang w:val="uk-UA"/>
        </w:rPr>
      </w:pPr>
      <w:r w:rsidRPr="00FC5AF5">
        <w:rPr>
          <w:rFonts w:ascii="Times New Roman" w:hAnsi="Times New Roman" w:cs="Times New Roman"/>
          <w:color w:val="000000"/>
          <w:spacing w:val="-10"/>
          <w:sz w:val="28"/>
          <w:szCs w:val="28"/>
          <w:lang w:val="uk-UA"/>
        </w:rPr>
        <w:t xml:space="preserve"> 3 Сторінки історії України 20 століття. Посібник для вчителя. - К.,1992</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 4 Субтельний 0. Україна: історія. - К., 1993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t xml:space="preserve"> 5  Бойко О. Історія України - К., 2000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  6 Історія України/ Під ред. Алексєєва Ю. - К., 2001</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FC5AF5" w:rsidRDefault="00FC5AF5" w:rsidP="00FC5AF5">
      <w:pPr>
        <w:pStyle w:val="a5"/>
        <w:spacing w:line="360" w:lineRule="auto"/>
        <w:ind w:firstLine="851"/>
        <w:jc w:val="both"/>
        <w:rPr>
          <w:b/>
          <w:sz w:val="28"/>
          <w:szCs w:val="28"/>
          <w:lang w:val="uk-UA"/>
        </w:rPr>
      </w:pPr>
      <w:r w:rsidRPr="00FC5AF5">
        <w:rPr>
          <w:b/>
          <w:sz w:val="28"/>
          <w:szCs w:val="28"/>
          <w:lang w:val="uk-UA"/>
        </w:rPr>
        <w:t>Напад Німеччини на СРСР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1940-1941 рр. Гітлер підкорив майже всю Західну Європу і, згідно з "планом Барбаросса", розробленим у грудні 1940 р., почав інтенсивну підготовку до війни проти СРСР. У першій половині 1941 р. була призначена і дата нападу. Достовірна і незаперечна інформація про плани Гітлера через розвідників і дипломатів поступала до Сталіна. Але, замість відповідних заходів по приведенню збройних сил у бойову готовність, радянське керівництво засуджувало "чутки" про напад Німеччини як безпідставні, запевняло в міцності та непорушності радянсько-німецького договору.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Початок війни виявився несподіваним для командування Червоної армії, населення країни, що призвело до трагічних наслідків. 21 червня 1941 р. на повідомлення радянського військового аташе у Франції генерала Суслопарова про те, що війна розпочнеться 22 червня, Сталін написав: "Довідайтесь, хто автор цієї провокації, і покарайте його".</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22 червня 1941 р. гітлерівська Німеччина напала на Радянський Союз. її союзниками виступили Фінляндія, Угорщина, Румунія, Італія, Словаччина.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План "Барбаросса" передбачав "бліцкриг" - блискавичну війну: протягом 2-2,5 місяців знищити Червону армію і вийти на лінію Архангельськ-Астрахань. Німецька армія наступала у трьох головних напрямках: західному - на Ленінград, центральному - на Москву, південному - на Київ. Згідно з планом передбачалося загарбання України вже в перші тижні війни і створення плацдарму для прориву на Кавказ і Закавказзя.</w:t>
      </w:r>
    </w:p>
    <w:p w:rsidR="00FC5AF5" w:rsidRPr="00FC5AF5" w:rsidRDefault="00FC5AF5" w:rsidP="00FC5AF5">
      <w:pPr>
        <w:pStyle w:val="a5"/>
        <w:spacing w:line="360" w:lineRule="auto"/>
        <w:ind w:firstLine="851"/>
        <w:jc w:val="both"/>
        <w:rPr>
          <w:sz w:val="28"/>
          <w:szCs w:val="28"/>
          <w:lang w:val="uk-UA"/>
        </w:rPr>
      </w:pPr>
    </w:p>
    <w:p w:rsidR="00FC5AF5" w:rsidRPr="00FC5AF5" w:rsidRDefault="00FC5AF5" w:rsidP="00FC5AF5">
      <w:pPr>
        <w:pStyle w:val="a5"/>
        <w:spacing w:line="360" w:lineRule="auto"/>
        <w:ind w:firstLine="851"/>
        <w:jc w:val="both"/>
        <w:rPr>
          <w:sz w:val="28"/>
          <w:szCs w:val="28"/>
          <w:lang w:val="uk-UA"/>
        </w:rPr>
      </w:pPr>
      <w:r w:rsidRPr="00FC5AF5">
        <w:rPr>
          <w:rStyle w:val="a4"/>
          <w:sz w:val="28"/>
          <w:szCs w:val="28"/>
          <w:lang w:val="uk-UA"/>
        </w:rPr>
        <w:t>Наступ німецьких військ (червень 1941 - липень 1942 рр.)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За планом "Ост" німці мали намір виселити з України мільйони людей, заселивши її німецькими колоністами. Частину українських земель передбачалося передати союзникам.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Наступ на Україну здійснювала група німецьких армій "Південь1' на чолі з фельдмаршалом Рундштедтом. Для оборони України були створені </w:t>
      </w:r>
      <w:r w:rsidRPr="00FC5AF5">
        <w:rPr>
          <w:sz w:val="28"/>
          <w:szCs w:val="28"/>
          <w:lang w:val="uk-UA"/>
        </w:rPr>
        <w:lastRenderedPageBreak/>
        <w:t>Південно-Західний фронт на чолі з генералом М.Кирпоносом та Південний фронт на чолі з генералом Я.Черевіченком.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 23 по 29 червня в районі Луцьк-Рівне-Броди тривала найбільша танкова битва початкового етапу війни. Війська Південно-Західного фронту змушені були відступити, залишивши Західну Україну. 30 червня німці окупували Львів. Вже на кінець третього тижня війни вони просунулись углиб України на 300-350 км.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північному напрямку німецькі війська просунулись углиб радянської території на 500 км., у центральному напрямку - на 600 км. Червона армія за перші три тижні війни втратила 850 тис. чоловік (у 10 разів більше, ніж Німеччина), 3,5 тис. літаків, 6 тис. танків.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Початковий період війни склався вкрай невдало для Радянського Союзу.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Причини поразок радянських військ</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Історичні реалії свідчать про те, що напередодні нападу Німеччини Радянський Союз володів об'єктивними передумовами для належної відсічі агресору. СРСР мав потужний воєнно-економічний потенціал і планував вести можливу війну на ворожій території і "малою кров'ю". Причини тяжких поразок у 1941 р. криються не в слабкості СРСР, а в негативних явищах, властивих тогочасному режиму. Серед них варто зазначити такі: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прорахунки радянського керівництва в оцінці воєнно-політичної ситуації, переоцінка значення радянсько-німецьких договорів, прорахунки у визначенні строків нападу Німеччини на Радянський Союз;</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неукомплектованість Червоної армії кваліфікованими командирськими кадрами (під час репресій було знищено 20% командного складу Червоної армії). На початку 1941 р. лише 7% командного складу мали вищу освіту. Гітлер глузливо називав Червону армію "глиняним колосом без голови";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незавершеність заходів по зміцненню західних кордонів, небоєздатність частин Червоної армії (Сталін боявся спровокувати напад Німеччини);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Оборонні бої літа-осені 1941 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Головною воєнно-політичною подією літньої кампанії була оборона Києва, яка тривала з 7 липня по 26 вересня 1941 р. і залучила значні сили ворога. Проте німецьким арміям вдалося оточити велике угрупування захисників Києва: до полону потрапило понад 665 тис. солдат і офіцерів, було знищено командування Південно-Західного фронту.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Причиною трагедії стали прорахунки вищого військового командування, зокрема те, що Сталін не давав згоди на відведення військ з-під Києва.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До найкрупніших оборонних боїв на території України належать також оборона Одеси (5 серпня - 16 жовтня 1941 р.) та оборона Севастополя, яка тривала 250 днів! (30 жовтня 1941 р. - 4 липня 1942 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Наприкінці 1941 р. німецькі війська групи армій "Південь" окупували майже всю Україну. Однак, ціною величезних жертв, героїчного опору народу план "блискавичної війни" був зірваний.</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Сталінська адміністративно-командна система, яка поставила країну перед загибеллю, мусила тепер рятувати її.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22 червня створено Ставку головного командування під керівництвом маршала С.Тимошенка (згодом перейменовано на Ставку верховного головнокомандування на чолі зі Сталіним);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29 червня прийнято Директиву партійним і радянським організаціям прифронтових областей, яка містила план оборони і евакуації;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30 червня створено Державний комітет оборони на чолі зі Сталіним, що об'єднав у своїх руках усю державну, господарську і воєнну владу в країні;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Розпочато формування дивізій народного ополчення, винищувальних батальйонів, мобілізацію населення на будівництво оборонних споруд;</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Почалася перебудова економіки на воєнний лад. Гасло "Все для фронту, все для перемоги!", що з'явилося в перші дні війни, визначало віднині весь сенс життя і діяльності радянського суспільства.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В умовах воєнно-політичної кризи сталінський режим здійснював керівництво країною своїми репресивними, тоталітарними методами. Про це свідчать надзвичайно жорстокі накази Сталіна №270 від 16 серпня 1941 р. і №227 від 28 липня 1942 р. "Ні кроку назад", які нерідко прирікали на загибель цілі з'єднання.</w:t>
      </w:r>
    </w:p>
    <w:p w:rsidR="00FC5AF5" w:rsidRPr="00FC5AF5" w:rsidRDefault="00FC5AF5" w:rsidP="00FC5AF5">
      <w:pPr>
        <w:pStyle w:val="a5"/>
        <w:spacing w:line="360" w:lineRule="auto"/>
        <w:ind w:firstLine="851"/>
        <w:jc w:val="both"/>
        <w:rPr>
          <w:b/>
          <w:sz w:val="28"/>
          <w:szCs w:val="28"/>
          <w:lang w:val="uk-UA"/>
        </w:rPr>
      </w:pPr>
      <w:r w:rsidRPr="00FC5AF5">
        <w:rPr>
          <w:b/>
          <w:sz w:val="28"/>
          <w:szCs w:val="28"/>
          <w:lang w:val="uk-UA"/>
        </w:rPr>
        <w:t>Евакуація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 початку війни виникла необхідність евакуювати матеріальні і людські ресурси на схід СРСР.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Відсутність завчасно складених планів евакуації (адже воювати збиралися на "чужій території") внесла, особливо в перші тижні війни, дезорганізацію в евакуаційні процеси.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 України було евакуйовано на схід: понад 550 підприємств, майно радгоспів, колгоспів (зокрема понад 5 млн. голів худоби), Академію наук України, культурно-освітні заклади, понад 3,5 млн. робітників, селян і службовців.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Усе, що не можна було вивезти, підлягало знищенню.</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Перебазування на схід величезних матеріальних цінностей, переведення народного господарства на військовий лад - у надзвичайно складних умовах і в найкоротший строк - стало всенародним трудовим подвигом. На сході країни, по суті, заново була створена першокласна воєнна економіка.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Остаточна окупація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Після розгрому Південно-Західного фронту ворог кинув основні сили на Москву, де з 30 вересня по 5 грудня йшли важкі оборонні бої.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5-6 грудня радянські війська перейшли в контрнаступ, розгромивши німців і відкинувши їх на захід на 100-250 км. Перемога під Москвою остаточно поховала гітлерівський план "бліцкрігу", розвіяла міф про непереможність вермахту.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Успіх під Москвою всупереч пропозиціям військових радників Сталін вирішив використати для розвитку загального наступу. Він дав вказівку про проведення багатьох часткових і розрізнених наступальних операцій. Погано </w:t>
      </w:r>
      <w:r w:rsidRPr="00FC5AF5">
        <w:rPr>
          <w:sz w:val="28"/>
          <w:szCs w:val="28"/>
          <w:lang w:val="uk-UA"/>
        </w:rPr>
        <w:lastRenderedPageBreak/>
        <w:t>продумані і слабо забезпечені у матеріально-технічному відношенні, всі вони були невдалими. Трагічні наслідки мала наступальна операція під Харковом військ Південно-Західного фронту на чолі з С.Тимошенком і М.Хрущовим у травні 1942 p.: загинуло три армії, у полон потрапило 240 тис. солдатів і офіцерів. Трагічно завершилася і спроба розгромити гітлерівців у Криму. 4 липня 1942 р. після 250-денної оборони Севастополь захопили німецькі війська.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Поразки в Україні різко змінили воєнно-стратегічну ситуацію, ініціатива знову перейшла до рук ворога. У червні 1942 р. німецькі війська великими танковими з'єднаннями за підтримки авіації почали навальний наступ на воронезькому напрямку. Наслідком цього був прорив фронту вглиб на 200-400 км протяжністю 600-650 км.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22 липня 1942 р. після захоплення м.Свердловська Ворошилоградської області гітлерівці остаточно окупували всю територію Української PCP.</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Україна в роки німецької окупації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1. Захопивши Україну, німці розчленували її на окремі частини: - Буковина, Одеська та Ізмаїльська області, частина Вінницької та Миколаївської областей були віддані Румунії. Ці землі отримали назву "Трансністрія";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Галичина разом з польськими територіями ввійшла до складу окремого генерал-губернаторства;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більшість українських земель увійшла до складу Рейхскомісаріату "Україна" на чолі з фанатичним нацистом, катом українського народу Е.Кохом. Це адміністративне утворення включало 63,6% всієї території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o прифронтові області (Чернігівська, Сумська, Харківська області, Донбас) підпорядковувалися військовому командуванню.</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2. Відповідно до "теорії расової винятковості німецької нації" українці підлягали масовому знищенню. Справжній геноцид здійснювався проти єврейського народу.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Україна вкрилася концтаборами, тюрмами, гето. Практично в кожному українському місті був свій "Бабин Яр": за роки окутті в Бабиному Яру в Києві загинуло понад 220 тис, в Дробицькому Яру в Харкові - понад 60 тис, в Янівському концтаборі у Львові - понад 160 тис осіб. Переважно це були українські громадяни єврейської національності. А всього в Україні в період окупації було вбито 3,9 млн. мирного населення і 1,3 млн. військовополонених.</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3. Гітлерівці грабували матеріальні і людські ресурси України. До Німеччини вивозилися продовольство, обладнання, сировина, коштовності, чорнозем, а також робоча сила. З України на примусові роботи до Німеччини було вивезено 2,4 млн. чоловік.</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Щоб забезпечити більш "ефективну" експлуатацію українського села, німці зберегли колгоспи.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4. Обмежувалися постачання міст продовольством, медичне обслуговування, освіта. Українці перетворювалися на людей "третього сорту".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Таким чином, окупаційний режим відзначався винятковою жорстокістю. Але він виявився неефективним, бо не забезпечив покори українського народу. Навпаки, нацистський "новий порядок" викликав масовий рух Опору в Україні.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 українському антифашистському русі Опору існувало дві течії: радянський рух Опору (партизани і підпільники) та національно-визвольний рух Опору на чолі з ОУН.</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Радянський рух Опору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Прагнув до відновлення статусу України у складі СРСР. Наприкінці 1942 р. в Україні діяло 800 партизанських загонів. їх дії координував Український штаб партизанського руху на чолі з Т.Строкачем. Виникли великі партизанські загони і з'єднання на чолі з С.Ковпаком, М.Попудренком, Сабуровим, Федоровим, І.Боровиком, П.Вершигорою, М.Наумовим та іншими.</w:t>
      </w:r>
    </w:p>
    <w:p w:rsidR="00FC5AF5" w:rsidRPr="001148DA" w:rsidRDefault="00FC5AF5" w:rsidP="00FC5AF5">
      <w:pPr>
        <w:pStyle w:val="a5"/>
        <w:spacing w:line="360" w:lineRule="auto"/>
        <w:ind w:firstLine="851"/>
        <w:jc w:val="both"/>
        <w:rPr>
          <w:sz w:val="28"/>
          <w:szCs w:val="28"/>
          <w:lang w:val="uk-UA"/>
        </w:rPr>
      </w:pP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Формами боротьби партизан були: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диверсії на комунікаціях ворога, знищення ліній зв'язку, доріг, мостів;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розгром ворожих штабів;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диверсії на залізницях. Улітку 1943 р. розгорнулася операція "рейкова війна";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рейди в тил ворога (найбільш відомий Карпатський рейд С. Ковпака).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 Україні діяло 23 підпільних обкоми КП(б)У; 9 підпільних обкомів комсомолу, які організовували диверсії, здійснювали розвідувальні операції.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Загальна чисельність партизан і підпільників в Україні за роки війни становила за різними джерелами від 500 тис. до 180-220 тис. осіб.</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Найбільш масовою верствою населення, яка безвідмовно йшла за радянською владою, була молодь. У нацистському документі "Наслідки німецького управління в зоні групи армій "Південь" з цього приводу, зокрема, говориться: "...радянська молодь глибоко засвоїла положення більшовизму. З молоді склалася більшість активістів боротьби за справу рад. Банди (партизани - авт.) утворювалися переважно з молоді".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Створення Українського штабу партизанського руху, координація дій, матеріальна підтримка з Великої землі, застосування радянськими партизанами ефективних методів боротьби проти окупантів перетворили радянський партизанський рух на важливий чинник війни, фактично на справжній "другий фронт".</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Національно-визвольний рух Опору на чолі з ОУН</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Прагнув до відродження незалежної української держави.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До початку війни ОУН співробітничала з німцями. У німецькій армії був утворений "Легіон українських націоналістів". ОУН розраховувала на сприяння Німеччини у відновленні української державності. Проте, спроба проголошення у Львові 30 червня 1941 р. самостійної української держави не була підтримана Німеччиною. Гестапо заарештувало всіх членів новоствореного уряду на чолі з Я.Стецьком, керівника ОУН С.Бандеру. </w:t>
      </w:r>
      <w:r w:rsidRPr="00FC5AF5">
        <w:rPr>
          <w:sz w:val="28"/>
          <w:szCs w:val="28"/>
          <w:lang w:val="uk-UA"/>
        </w:rPr>
        <w:lastRenderedPageBreak/>
        <w:t>Проти ОУН розпочалися репресії. У відповідь ОУН почала створювати партизанські загони, які у жовтні 1942 р. об'єдналися під назвою Українська повстанська армія (УПА) на чолі з Романом Шухевичем (псевдонім - Тарас Чупринка). ОУН-УПА не припиняла також антирадянської і антипольської діяльності.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Розгорнутий терор проти західноукраїнських областей, членів ОУН, свавілля німецької адміністрації, грабунки, примусова праця, вивіз молоді до Німеччини - все це викликало і посилювало анти-німецькі настрої, які переростали у рух Опору, що з кожним днем ставав усе організованішим і діяльнішим.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УПА розраховувала лише на власні сили і підтримку місцевого населення. Мережа оунівського підпілля охопила не тільки західні, а і центральні, східні, південні райони України, де ОУН діяла під лозунгами: "Смерть Гітлеру!", "Смерть Сталіну!", "Радянська влада - без більшовиків!".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Водночас із боротьбою проти німецьких окупантів та радянських партизан УПА довелось вирішувати складну проблему українсько-польських відносин, які мали історичні коріння і час від часу загострювалися до збройної конфронтації.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Основними об'єктами партизанських дій з боку УПА були: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німці та їх союзники;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формування Армії Крайової та польське населення; радянські партизанські загони, а згодом - підрозділи Червоної армії.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Намагаючись утвердити себе у західних регіонах України як "третя сила", УПА лише у жовтні-листопаді 1943 р. провела 47 боїв проти німців і 54 бої проти радянських партизан.</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Слід зауважити, що в ОУН не було єдності щодо стосунків з німцями. Започаткований на Волині та Поліссі повстанський рух поширювався на інші регіони України. Чисельність УПА за різними даними становила від 30-40 тис. до 100 тис. бійців.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Таким чином, Україна була охоплена масовим рухом Опору, але через глибокі ідеологічні суперечності між двома його течіями точилася жорстока боротьба.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Так, Карпатський рейд партизанського з'єднання С.Ковпака влітку 1943 р. призвів до кривавих боїв між оунівськими і радянськими партизанами. А весною 1944 р. біля Рівного УПА розбила автоколону штабу командуючого 1-м Українським фронтом генерала М.Ватутіна, сам генерал був тяжко поранений і помер.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 приходом Червоної армії в Західну Україну ОУН, залишаючись на платформі незалежності, оголосила війну сталінському режиму. Радянське командування для боротьби з УПА створило окрему армію НКВС. Боротьба сторін продовжувалася до середини 50-х рр. і носила надзвичайно жорстокий, кровопролитний характер.</w:t>
      </w:r>
    </w:p>
    <w:p w:rsidR="00FC5AF5" w:rsidRPr="00FC5AF5" w:rsidRDefault="00FC5AF5" w:rsidP="00FC5AF5">
      <w:pPr>
        <w:pStyle w:val="a5"/>
        <w:spacing w:line="360" w:lineRule="auto"/>
        <w:ind w:firstLine="851"/>
        <w:jc w:val="both"/>
        <w:rPr>
          <w:b/>
          <w:bCs/>
          <w:sz w:val="28"/>
          <w:szCs w:val="28"/>
          <w:lang w:val="uk-UA"/>
        </w:rPr>
      </w:pPr>
    </w:p>
    <w:p w:rsidR="00FC5AF5" w:rsidRPr="00FC5AF5" w:rsidRDefault="00FC5AF5" w:rsidP="00FC5AF5">
      <w:pPr>
        <w:pStyle w:val="a5"/>
        <w:spacing w:line="360" w:lineRule="auto"/>
        <w:ind w:firstLine="851"/>
        <w:jc w:val="both"/>
        <w:rPr>
          <w:sz w:val="28"/>
          <w:szCs w:val="28"/>
          <w:lang w:val="uk-UA"/>
        </w:rPr>
      </w:pPr>
    </w:p>
    <w:p w:rsidR="00FC5AF5" w:rsidRPr="00FC5AF5" w:rsidRDefault="00FC5AF5" w:rsidP="00FC5AF5">
      <w:pPr>
        <w:pStyle w:val="a5"/>
        <w:spacing w:line="360" w:lineRule="auto"/>
        <w:ind w:firstLine="851"/>
        <w:jc w:val="both"/>
        <w:rPr>
          <w:sz w:val="28"/>
          <w:szCs w:val="28"/>
          <w:lang w:val="uk-UA"/>
        </w:rPr>
      </w:pPr>
    </w:p>
    <w:p w:rsidR="00FC5AF5" w:rsidRPr="00FC5AF5" w:rsidRDefault="00FC5AF5" w:rsidP="00FC5AF5">
      <w:pPr>
        <w:pStyle w:val="a5"/>
        <w:spacing w:line="360" w:lineRule="auto"/>
        <w:ind w:firstLine="851"/>
        <w:jc w:val="both"/>
        <w:rPr>
          <w:sz w:val="28"/>
          <w:szCs w:val="28"/>
          <w:lang w:val="uk-UA"/>
        </w:rPr>
      </w:pPr>
    </w:p>
    <w:p w:rsidR="00FC5AF5" w:rsidRPr="00FC5AF5" w:rsidRDefault="00FC5AF5" w:rsidP="00FC5AF5">
      <w:pPr>
        <w:pStyle w:val="4"/>
        <w:spacing w:line="360" w:lineRule="auto"/>
        <w:ind w:firstLine="851"/>
        <w:jc w:val="both"/>
        <w:rPr>
          <w:szCs w:val="28"/>
        </w:rPr>
      </w:pPr>
    </w:p>
    <w:p w:rsidR="00FC5AF5" w:rsidRPr="00FC5AF5" w:rsidRDefault="00FC5AF5" w:rsidP="00FC5AF5">
      <w:pPr>
        <w:pStyle w:val="4"/>
        <w:spacing w:line="360" w:lineRule="auto"/>
        <w:ind w:firstLine="851"/>
        <w:jc w:val="both"/>
        <w:rPr>
          <w:szCs w:val="28"/>
        </w:rPr>
      </w:pPr>
      <w:r w:rsidRPr="00FC5AF5">
        <w:rPr>
          <w:szCs w:val="28"/>
        </w:rPr>
        <w:br w:type="page"/>
      </w:r>
    </w:p>
    <w:p w:rsidR="00FC5AF5" w:rsidRPr="00FC5AF5" w:rsidRDefault="00FC5AF5" w:rsidP="00FC5AF5">
      <w:pPr>
        <w:pStyle w:val="4"/>
        <w:spacing w:line="360" w:lineRule="auto"/>
        <w:ind w:firstLine="851"/>
        <w:jc w:val="both"/>
        <w:rPr>
          <w:szCs w:val="28"/>
        </w:rPr>
      </w:pPr>
    </w:p>
    <w:p w:rsidR="00FC5AF5" w:rsidRPr="00FC5AF5" w:rsidRDefault="00FC5AF5" w:rsidP="00FC5AF5">
      <w:pPr>
        <w:pStyle w:val="4"/>
        <w:spacing w:line="360" w:lineRule="auto"/>
        <w:ind w:firstLine="851"/>
        <w:jc w:val="both"/>
        <w:rPr>
          <w:szCs w:val="28"/>
        </w:rPr>
      </w:pPr>
    </w:p>
    <w:p w:rsidR="00FC5AF5" w:rsidRPr="00FC5AF5" w:rsidRDefault="00FC5AF5" w:rsidP="00FC5AF5">
      <w:pPr>
        <w:pStyle w:val="4"/>
        <w:spacing w:line="360" w:lineRule="auto"/>
        <w:ind w:firstLine="851"/>
        <w:rPr>
          <w:szCs w:val="28"/>
        </w:rPr>
      </w:pPr>
      <w:r w:rsidRPr="00FC5AF5">
        <w:rPr>
          <w:szCs w:val="28"/>
        </w:rPr>
        <w:t>Лекція № 8</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 xml:space="preserve">Тема: Україна в умовах десталінізації (1953-1964 рр.) </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Мета: </w:t>
      </w:r>
      <w:r w:rsidRPr="00FC5AF5">
        <w:rPr>
          <w:rFonts w:ascii="Times New Roman" w:hAnsi="Times New Roman" w:cs="Times New Roman"/>
          <w:bCs/>
          <w:sz w:val="28"/>
          <w:szCs w:val="28"/>
          <w:lang w:val="uk-UA"/>
        </w:rPr>
        <w:t>розкрити суть процесу десталінізації, показати його особливості в Україні, дати оцінку періоду 1953-1964 рр., вчити студентів мати власну думку з приводу конкретних історичних подій, розвивати історичну свідомість студентів.</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Методи: </w:t>
      </w:r>
      <w:r w:rsidRPr="00FC5AF5">
        <w:rPr>
          <w:rFonts w:ascii="Times New Roman" w:hAnsi="Times New Roman" w:cs="Times New Roman"/>
          <w:bCs/>
          <w:sz w:val="28"/>
          <w:szCs w:val="28"/>
          <w:lang w:val="uk-UA"/>
        </w:rPr>
        <w:t>словесні, наочні.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1 Початок десталінізації та демократизації суспільного життя в України.</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2 ХХ з’їзд КПРС. Реабілітаційний процес.</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3 Економічні  та соціальні реформи .</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4 Зародження дисидентського руху в Україні.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Стінна карта «Україна», портрети М. Хрущова, П. Шелеста</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color w:val="000000"/>
          <w:spacing w:val="-19"/>
          <w:sz w:val="28"/>
          <w:szCs w:val="28"/>
          <w:lang w:val="uk-UA"/>
        </w:rPr>
      </w:pPr>
      <w:r w:rsidRPr="00FC5AF5">
        <w:rPr>
          <w:rFonts w:ascii="Times New Roman" w:hAnsi="Times New Roman" w:cs="Times New Roman"/>
          <w:color w:val="000000"/>
          <w:spacing w:val="-11"/>
          <w:sz w:val="28"/>
          <w:szCs w:val="28"/>
          <w:lang w:val="uk-UA"/>
        </w:rPr>
        <w:t>1 Грицак Я. Нарис історії України. Формування модерної української нації</w:t>
      </w:r>
    </w:p>
    <w:p w:rsidR="00FC5AF5" w:rsidRPr="00FC5AF5" w:rsidRDefault="00FC5AF5" w:rsidP="00FC5AF5">
      <w:pPr>
        <w:shd w:val="clear" w:color="auto" w:fill="FFFFFF"/>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color w:val="000000"/>
          <w:spacing w:val="-4"/>
          <w:sz w:val="28"/>
          <w:szCs w:val="28"/>
          <w:lang w:val="uk-UA"/>
        </w:rPr>
        <w:t>19-20 століття. - К., 1996</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2 Історія Нагаевський І. Історія української держави 20 ст. - К., 1994</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10"/>
          <w:sz w:val="28"/>
          <w:szCs w:val="28"/>
          <w:lang w:val="uk-UA"/>
        </w:rPr>
        <w:t>3 Сторінки історії України 20 століття. Посібник для вчителя. - К.,1992</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4 Субтельний 0. Україна: історія. - К., 1993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5 Чотири Універсали. - К., 1990.</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t>6 Бойко О. Історія України - К., 2000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 xml:space="preserve">7 Історія України/ Під ред. Алекеєва Ю. - К., 2001   </w:t>
      </w: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p>
    <w:p w:rsidR="00FC5AF5" w:rsidRPr="001148DA" w:rsidRDefault="00FC5AF5" w:rsidP="00FC5AF5">
      <w:pPr>
        <w:spacing w:after="0" w:line="360" w:lineRule="auto"/>
        <w:jc w:val="both"/>
        <w:rPr>
          <w:rFonts w:ascii="Times New Roman" w:hAnsi="Times New Roman" w:cs="Times New Roman"/>
          <w:b/>
          <w:bCs/>
          <w:sz w:val="28"/>
          <w:szCs w:val="28"/>
          <w:lang w:val="uk-UA"/>
        </w:rPr>
      </w:pPr>
    </w:p>
    <w:p w:rsidR="00FC5AF5" w:rsidRPr="00FC5AF5" w:rsidRDefault="00FC5AF5" w:rsidP="00FC5AF5">
      <w:pPr>
        <w:pStyle w:val="4"/>
        <w:spacing w:line="360" w:lineRule="auto"/>
        <w:ind w:firstLine="851"/>
        <w:rPr>
          <w:szCs w:val="28"/>
        </w:rPr>
      </w:pPr>
      <w:r w:rsidRPr="00FC5AF5">
        <w:rPr>
          <w:szCs w:val="28"/>
        </w:rPr>
        <w:t>Лекція № 9</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caps/>
          <w:sz w:val="28"/>
          <w:szCs w:val="28"/>
          <w:lang w:val="uk-UA"/>
        </w:rPr>
      </w:pPr>
      <w:r w:rsidRPr="00FC5AF5">
        <w:rPr>
          <w:rFonts w:ascii="Times New Roman" w:hAnsi="Times New Roman" w:cs="Times New Roman"/>
          <w:b/>
          <w:bCs/>
          <w:sz w:val="28"/>
          <w:szCs w:val="28"/>
          <w:lang w:val="uk-UA"/>
        </w:rPr>
        <w:t xml:space="preserve">Тема: </w:t>
      </w:r>
      <w:r w:rsidRPr="00FC5AF5">
        <w:rPr>
          <w:rFonts w:ascii="Times New Roman" w:hAnsi="Times New Roman" w:cs="Times New Roman"/>
          <w:b/>
          <w:bCs/>
          <w:caps/>
          <w:sz w:val="28"/>
          <w:szCs w:val="28"/>
          <w:lang w:val="uk-UA"/>
        </w:rPr>
        <w:t>Україна в період стабілізації радянської системи та загострення її соціально-економічної та політичної кризи (1965-1985 рр.)</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 xml:space="preserve">Мета: </w:t>
      </w:r>
      <w:r w:rsidRPr="00FC5AF5">
        <w:rPr>
          <w:rFonts w:ascii="Times New Roman" w:hAnsi="Times New Roman" w:cs="Times New Roman"/>
          <w:bCs/>
          <w:sz w:val="28"/>
          <w:szCs w:val="28"/>
          <w:lang w:val="uk-UA"/>
        </w:rPr>
        <w:t>розкрити соціально-економічне та політичне становище країни в цей період, виховувати почуття патріотизму, толерантності, поваги до історичного минулого своєї держави, закріплювати навички аналізу і порівняння історичного матеріалу.</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
          <w:bCs/>
          <w:sz w:val="28"/>
          <w:szCs w:val="28"/>
          <w:lang w:val="uk-UA"/>
        </w:rPr>
        <w:t>Методи:</w:t>
      </w:r>
      <w:r w:rsidRPr="00FC5AF5">
        <w:rPr>
          <w:rFonts w:ascii="Times New Roman" w:hAnsi="Times New Roman" w:cs="Times New Roman"/>
          <w:bCs/>
          <w:sz w:val="28"/>
          <w:szCs w:val="28"/>
          <w:lang w:val="uk-UA"/>
        </w:rPr>
        <w:t xml:space="preserve"> словесні, наочні.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План: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1 Політико-ідеологічна криза системи. П. Шелест. В. Щербицький.</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2 Реформи в промисловості та сільському господарстві.</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Cs/>
          <w:sz w:val="28"/>
          <w:szCs w:val="28"/>
          <w:lang w:val="uk-UA"/>
        </w:rPr>
        <w:t>3 Наростання дисидентського руху. Створення УГС.</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r w:rsidRPr="00FC5AF5">
        <w:rPr>
          <w:rFonts w:ascii="Times New Roman" w:hAnsi="Times New Roman" w:cs="Times New Roman"/>
          <w:b/>
          <w:bCs/>
          <w:sz w:val="28"/>
          <w:szCs w:val="28"/>
          <w:lang w:val="uk-UA"/>
        </w:rPr>
        <w:t>Матеріально-технічне забезпечення та дидактичні засоби, ТЗН:</w:t>
      </w:r>
    </w:p>
    <w:p w:rsidR="00FC5AF5" w:rsidRPr="00FC5AF5" w:rsidRDefault="00FC5AF5" w:rsidP="00FC5AF5">
      <w:pPr>
        <w:spacing w:after="0" w:line="360" w:lineRule="auto"/>
        <w:ind w:firstLine="851"/>
        <w:jc w:val="both"/>
        <w:rPr>
          <w:rFonts w:ascii="Times New Roman" w:hAnsi="Times New Roman" w:cs="Times New Roman"/>
          <w:bCs/>
          <w:sz w:val="28"/>
          <w:szCs w:val="28"/>
          <w:lang w:val="uk-UA"/>
        </w:rPr>
      </w:pPr>
      <w:r w:rsidRPr="00FC5AF5">
        <w:rPr>
          <w:rFonts w:ascii="Times New Roman" w:hAnsi="Times New Roman" w:cs="Times New Roman"/>
          <w:bCs/>
          <w:sz w:val="28"/>
          <w:szCs w:val="28"/>
          <w:lang w:val="uk-UA"/>
        </w:rPr>
        <w:t xml:space="preserve">Стінна карта «Україна», портрети Л.Лук’яненка, В Чорновола. </w:t>
      </w:r>
    </w:p>
    <w:p w:rsidR="00FC5AF5" w:rsidRPr="00FC5AF5" w:rsidRDefault="00FC5AF5" w:rsidP="00FC5AF5">
      <w:pPr>
        <w:spacing w:after="0" w:line="360" w:lineRule="auto"/>
        <w:ind w:firstLine="851"/>
        <w:jc w:val="both"/>
        <w:rPr>
          <w:rFonts w:ascii="Times New Roman" w:hAnsi="Times New Roman" w:cs="Times New Roman"/>
          <w:b/>
          <w:bCs/>
          <w:sz w:val="28"/>
          <w:szCs w:val="28"/>
          <w:lang w:val="uk-UA"/>
        </w:rPr>
      </w:pPr>
    </w:p>
    <w:p w:rsidR="00FC5AF5" w:rsidRPr="00FC5AF5" w:rsidRDefault="00FC5AF5" w:rsidP="00FC5AF5">
      <w:pPr>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b/>
          <w:bCs/>
          <w:sz w:val="28"/>
          <w:szCs w:val="28"/>
          <w:lang w:val="uk-UA"/>
        </w:rPr>
        <w:t>Література:</w:t>
      </w:r>
    </w:p>
    <w:p w:rsidR="00FC5AF5" w:rsidRPr="00FC5AF5" w:rsidRDefault="00FC5AF5" w:rsidP="00FC5AF5">
      <w:pPr>
        <w:widowControl w:val="0"/>
        <w:shd w:val="clear" w:color="auto" w:fill="FFFFFF"/>
        <w:tabs>
          <w:tab w:val="left" w:pos="353"/>
        </w:tabs>
        <w:autoSpaceDE w:val="0"/>
        <w:autoSpaceDN w:val="0"/>
        <w:adjustRightInd w:val="0"/>
        <w:spacing w:after="0" w:line="360" w:lineRule="auto"/>
        <w:ind w:firstLine="851"/>
        <w:jc w:val="both"/>
        <w:rPr>
          <w:rFonts w:ascii="Times New Roman" w:hAnsi="Times New Roman" w:cs="Times New Roman"/>
          <w:color w:val="000000"/>
          <w:spacing w:val="-19"/>
          <w:sz w:val="28"/>
          <w:szCs w:val="28"/>
          <w:lang w:val="uk-UA"/>
        </w:rPr>
      </w:pPr>
      <w:r w:rsidRPr="00FC5AF5">
        <w:rPr>
          <w:rFonts w:ascii="Times New Roman" w:hAnsi="Times New Roman" w:cs="Times New Roman"/>
          <w:color w:val="000000"/>
          <w:spacing w:val="-11"/>
          <w:sz w:val="28"/>
          <w:szCs w:val="28"/>
          <w:lang w:val="uk-UA"/>
        </w:rPr>
        <w:t>1 Грицак Я. Нарис історії України. Формування модерної української нації</w:t>
      </w:r>
    </w:p>
    <w:p w:rsidR="00FC5AF5" w:rsidRPr="00FC5AF5" w:rsidRDefault="00FC5AF5" w:rsidP="00FC5AF5">
      <w:pPr>
        <w:shd w:val="clear" w:color="auto" w:fill="FFFFFF"/>
        <w:spacing w:after="0" w:line="360" w:lineRule="auto"/>
        <w:ind w:firstLine="851"/>
        <w:jc w:val="both"/>
        <w:rPr>
          <w:rFonts w:ascii="Times New Roman" w:hAnsi="Times New Roman" w:cs="Times New Roman"/>
          <w:sz w:val="28"/>
          <w:szCs w:val="28"/>
          <w:lang w:val="uk-UA"/>
        </w:rPr>
      </w:pPr>
      <w:r w:rsidRPr="00FC5AF5">
        <w:rPr>
          <w:rFonts w:ascii="Times New Roman" w:hAnsi="Times New Roman" w:cs="Times New Roman"/>
          <w:color w:val="000000"/>
          <w:spacing w:val="-4"/>
          <w:sz w:val="28"/>
          <w:szCs w:val="28"/>
          <w:lang w:val="uk-UA"/>
        </w:rPr>
        <w:t>19-20 століття. - К., 1996</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2 Історія Нагаевський І. Історія української держави 20 ст. - К., 1994</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10"/>
          <w:sz w:val="28"/>
          <w:szCs w:val="28"/>
          <w:lang w:val="uk-UA"/>
        </w:rPr>
        <w:t>3 Сторінки історії України 20 століття. Посібник для вчителя. - К.,1992</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4 Субтельний 0. Україна: історія. - К., 1993 .</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9"/>
          <w:sz w:val="28"/>
          <w:szCs w:val="28"/>
          <w:lang w:val="uk-UA"/>
        </w:rPr>
      </w:pPr>
      <w:r w:rsidRPr="00FC5AF5">
        <w:rPr>
          <w:rFonts w:ascii="Times New Roman" w:hAnsi="Times New Roman" w:cs="Times New Roman"/>
          <w:color w:val="000000"/>
          <w:spacing w:val="-9"/>
          <w:sz w:val="28"/>
          <w:szCs w:val="28"/>
          <w:lang w:val="uk-UA"/>
        </w:rPr>
        <w:t>5 Чотири Універсали. - К., 1990.</w:t>
      </w:r>
    </w:p>
    <w:p w:rsidR="00FC5AF5" w:rsidRPr="00FC5AF5" w:rsidRDefault="00FC5AF5" w:rsidP="00FC5AF5">
      <w:pPr>
        <w:shd w:val="clear" w:color="auto" w:fill="FFFFFF"/>
        <w:spacing w:after="0" w:line="360" w:lineRule="auto"/>
        <w:ind w:firstLine="851"/>
        <w:jc w:val="both"/>
        <w:rPr>
          <w:rFonts w:ascii="Times New Roman" w:hAnsi="Times New Roman" w:cs="Times New Roman"/>
          <w:color w:val="000000"/>
          <w:spacing w:val="-7"/>
          <w:sz w:val="28"/>
          <w:szCs w:val="28"/>
          <w:lang w:val="uk-UA"/>
        </w:rPr>
      </w:pPr>
      <w:r w:rsidRPr="00FC5AF5">
        <w:rPr>
          <w:rFonts w:ascii="Times New Roman" w:hAnsi="Times New Roman" w:cs="Times New Roman"/>
          <w:color w:val="000000"/>
          <w:spacing w:val="-7"/>
          <w:sz w:val="28"/>
          <w:szCs w:val="28"/>
          <w:lang w:val="uk-UA"/>
        </w:rPr>
        <w:t>6 Бойко О. Історія України - К., 2000 .</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7 Історія України/ Під ред. Алекеєва Ю. - К., 2001   </w:t>
      </w:r>
    </w:p>
    <w:p w:rsidR="00FC5AF5" w:rsidRPr="00FC5AF5" w:rsidRDefault="00FC5AF5" w:rsidP="00FC5AF5">
      <w:pPr>
        <w:pStyle w:val="a5"/>
        <w:spacing w:line="360" w:lineRule="auto"/>
        <w:ind w:firstLine="851"/>
        <w:jc w:val="both"/>
        <w:rPr>
          <w:sz w:val="28"/>
          <w:szCs w:val="28"/>
          <w:lang w:val="uk-UA"/>
        </w:rPr>
      </w:pPr>
    </w:p>
    <w:p w:rsidR="00FC5AF5" w:rsidRPr="00FC5AF5" w:rsidRDefault="00FC5AF5" w:rsidP="00FC5AF5">
      <w:pPr>
        <w:pStyle w:val="a5"/>
        <w:spacing w:line="360" w:lineRule="auto"/>
        <w:ind w:firstLine="851"/>
        <w:jc w:val="both"/>
        <w:rPr>
          <w:sz w:val="28"/>
          <w:szCs w:val="28"/>
          <w:lang w:val="uk-UA"/>
        </w:rPr>
      </w:pPr>
    </w:p>
    <w:p w:rsidR="00FC5AF5" w:rsidRPr="00FC5AF5" w:rsidRDefault="00FC5AF5" w:rsidP="00FC5AF5">
      <w:pPr>
        <w:pStyle w:val="a5"/>
        <w:spacing w:line="360" w:lineRule="auto"/>
        <w:ind w:firstLine="851"/>
        <w:jc w:val="both"/>
        <w:rPr>
          <w:b/>
          <w:bCs/>
          <w:sz w:val="28"/>
          <w:szCs w:val="28"/>
          <w:lang w:val="uk-UA"/>
        </w:rPr>
      </w:pP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Смерть Сталіна 5 березня 1953 р. внесла в життя СРСР істотні зміни, потреба в яких давно назріла. Ці зміни були пов'язані з діяльністю першого секретаря ЦК КПРС М.Хрущова. Він поклав початок десталінізації і здійснив реформи у всіх сферах життя суспільства. Були здійснені пошуки нових підходів до розв'язання проблем суспільно-політичного життя.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Реформи в політичній сфері сприяли певній лібералізації та демократизації суспільно-політичного життя: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люди отримали можливість більш вільно висловлювати свої думки;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відновилися демократичні норми діяльності КПРС (регулярне скликання з'їздів і пленумів, критика і самокритика в партії і т.п.);</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зросла роль Рад - яку центрі, так і на місцях, але зберігалося верховенство партійних органів над державними;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викрито злочинну діяльність Л.Берії та його посіпак в Україні (П.Мешика та ін.), розпочалася реабілітація жертв масових репресій. У 1954-1956 рр. в СРСР було реабілітовано майже 8 тис. осіб. Проте ця робота не була завершена. Аз 1962 р. комісії по реабілітації поступово припинили свою діяльність. Більше того, паралельно з реабілітацією жертв сталінських репресій відбувалися нові політичні репресії, вносилися зміни до законодавства, які збільшували можливості влади у їх проведенні. Так, 25 грудня І958 р. Верховна Рада СРСР прийняла закон "Про кримінальну відповідальність за державні злочини". У кримінальний кодекс було введено статтю "антирадянська агітація та пропаганда". Протягом 1954-1959 рр. в Україні за антирадянську діяльність репресували 3,5 тис. чоловік;</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засуджено культ особи Сталіна. Це зробив особисто М.Хрущов на XX з'їзді КПРС (лютий 1956 р.) у доповіді "Про культ особи і його наслідки". З'їзд засудив репресивну політику сталінського режиму і проголосив курс на демократизацію суспільства. Але культ особи Сталіна не був розвінчаний до кінця: доповідь Хрущова не була опублікована, не були розкриті причини культу особи і репресій - їх пояснювали рядом помилок Сталіна та керівників </w:t>
      </w:r>
      <w:r w:rsidRPr="00FC5AF5">
        <w:rPr>
          <w:sz w:val="28"/>
          <w:szCs w:val="28"/>
          <w:lang w:val="uk-UA"/>
        </w:rPr>
        <w:lastRenderedPageBreak/>
        <w:t>МВС і КДБ - Єжова і Берії, багато фактів замовчувалося. Згодом склався культ особи самого Хрущова.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Отже, реформи в політичній сфері були половинчастими і непослідовними. Вони не торкались основ тоталітарного режиму, зали шилася монополія КПРС у всіх сферах суспільного життя, недоторканими виявилися догми марксизму-ленінізму. Повної демократизації життя суспільства не відбулося.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Спроба розширення прав республік</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Хрущов здійснив ряд заходів щодо розширення прав республік, у т.ч. й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o українці частіше висувалися на керівні посади в республіці. У 1953 р. першим секретарем ЦК КПУ було призначено Кириченка - першого українця на цій посаді (1953-1957 рр.). Відтоді першими секретарями КПУ призначалися тільки українці: М.Підгорний (1957-1963 рр.), П.Шелест (1963-1972 рр.), В.Щербицький (1972-1989 рр.);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розширилися функції і підвищилася відповідальність КПУ;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o активізувалася діяльність України на міжнародній арені. Якщо в 1953 р. республіка була членом 14 міжнародних організацій, то в 1955 р. - 29;</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o унаслідок реформи управління економікою в 1957 р. під контроль України перейшло 97% заводів республіки проти 34% в 1953 р. Питома вага республіканської промисловості зросла з 36% у 1953 р. до 76% у 1956 р.</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Але всі ці заходи здійснювалися під суворим контролем центру, до якого згодом знову повернулися його командні функції.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Зрушення у духовному житті після смерті Сталіна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Хрущовська "відлига" сприяла національно-духовному пробудженню і культурному розвитку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Стало можливим відкрите обговорення проблем збереження української мови, розширювалися сфери її вживання. Розпочалося видання багатотомного словника української мови, збільшилося видання україномовних книжок.</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Проте, з іншого боку, здійснювалися заходи, які ослаблювали позиції української мови. У 1958 р. був прийнятий закон про зв'язок школи з життям, за яким, зокрема, батьки не мали права відмовитися від вивчення їхніми дітьми російської, англійської чи німецької мов, однак могли відмовитися від української.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Непослідовність "українізації" особливо виразно спостерігалась на результатах книговидавничої справи. У 1959 р. книжки українською мовою становили 53% усіх книг, опублікованих в Україні, у 1958 р. - 60%, у 1960 р. - 49%. Та вже в 1965 р. цей показник знизився до 41% і далі неухильно зменшувався.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Вживалися заходи щодо підвищення престижу української науки. Виходять друком фундаментальні наукові праці: "Українська Радянська Енциклопедія", "Історія української літератури". Видаються фахові журнали українською мовою.</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Відтворюється історія українського народу: з 1957 р. почав видаватися "Український історичний журнал", почалася підготовка багатотомної "Історії міст і сіл України",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Реабілітовано багатьох діячів української культури. Серед них - Олесь, М.Вороний, Г.Косинка, М.Ірчан, Досвітній, Ковінька, В.Мисик та багато інших. У газетах і журналах друкувалася велика кількість статей про повернуті українській культурі імена. Видавалися кращі твори реабілітованих письменників, з'явилися літературознавчі праці про них.</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Видатним явищем духовного життя стала поява нового покоління </w:t>
      </w:r>
      <w:r w:rsidRPr="00FC5AF5">
        <w:rPr>
          <w:b/>
          <w:sz w:val="28"/>
          <w:szCs w:val="28"/>
          <w:lang w:val="uk-UA"/>
        </w:rPr>
        <w:t>інтелігенції - шістдесятників</w:t>
      </w:r>
      <w:r w:rsidRPr="00FC5AF5">
        <w:rPr>
          <w:sz w:val="28"/>
          <w:szCs w:val="28"/>
          <w:lang w:val="uk-UA"/>
        </w:rPr>
        <w:t xml:space="preserve"> (цей термін вживався вже на поч. 60-х рр.). Провідними постатями серед них були письменники і поети І .Драч, Л.Костенко, М.Вінграновський, В.Симоненко, В.Стус, С.Гуцало, І.Калинець, художники А.Горська, П.Заливаха, В.Кушнір, літературні критики І.Світличний, І.Дзюба, Є.Сверстюк, діячі кінематографу С.Параджанов, Л.Осика, Ю.Ілленко та багато інших.</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xml:space="preserve">Виховане в умовах ідеологічної лібералізації, нове покоління інтелігенції викривало перекоси і лицемірство офіційної культури, </w:t>
      </w:r>
      <w:r w:rsidRPr="00FC5AF5">
        <w:rPr>
          <w:sz w:val="28"/>
          <w:szCs w:val="28"/>
          <w:lang w:val="uk-UA"/>
        </w:rPr>
        <w:lastRenderedPageBreak/>
        <w:t>сповідувало свободу самовираження, прагнуло до пошуку нових форм і стилів художньо-естетичного пізнання світу. Воно вимагало гарантій вільного розвитку українського народу, його культури і мови.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Усе це не могло не викликати незадоволення з боку влади. Шістдесятників почали звинувачувати у відході від "марксизму-ленінізму", "формалізмі", "космополітизмі", обмежувати їх творчу діяльність, а згодом перейшли до репресій проти них.</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Однак, частина нового покоління не зреклася своїх поглядів і пішла на конфронтацію з владою. Саме шістдесятники склали ядро дисидентського руху, учасники якого вимагали радикальних змін, і стали провідниками національного відродження. (Докладніше про дисидентський рух в Україні йтиметься далі).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Національно-культурні процеси переходили встановлені партією рамки лібералізації й на поч. 60-х рр. почали переслідуватися. У 1962-1963 рр. "відлига" в національно-культурній сфері припинилася.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Прикметним є той факт, що в 1959 р. конгрес США прийняв закон про "Тиждень поневолених націй", до числа яких потрапила й Україна.</w:t>
      </w:r>
    </w:p>
    <w:p w:rsidR="00FC5AF5" w:rsidRPr="00FC5AF5" w:rsidRDefault="00FC5AF5" w:rsidP="00FC5AF5">
      <w:pPr>
        <w:pStyle w:val="a5"/>
        <w:spacing w:line="360" w:lineRule="auto"/>
        <w:ind w:firstLine="851"/>
        <w:jc w:val="both"/>
        <w:rPr>
          <w:b/>
          <w:sz w:val="28"/>
          <w:szCs w:val="28"/>
          <w:lang w:val="uk-UA"/>
        </w:rPr>
      </w:pPr>
      <w:r w:rsidRPr="00FC5AF5">
        <w:rPr>
          <w:b/>
          <w:sz w:val="28"/>
          <w:szCs w:val="28"/>
          <w:lang w:val="uk-UA"/>
        </w:rPr>
        <w:t>Експерименти в економіці</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Поставивши завдання "наздогнати і перегнати Америку" і пообіцявши за 20 років побудувати в СРСР комунізм, М.Хрущов розгорнув широку програму реформування економіки.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Економічні реформи, проведені в 50-ті роки, радикально змінили умови розвитку промисловості і сільського господарства.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Позитивні наслідки мали, зокрема: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децентралізація економікою, запроваджена у 1957 р. Керівництво промисловістю було передано раднаргоспам економічних районів, які управляли промисловістю на своїй території незалежно від профілю. В Україні було створено 11 економічних районів;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збільшення асигнувань на забезпечення науково-технічного прогресу;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підвищення самостійності колгоспів і радгоспів;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 ліквідація машинно-тракторних станцій і передача їх майна колгоспам і радгоспам;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 збільшення закупівельних цін на зерно (у 7 разів), картоплю (у 8 разів), продукцію тваринництва (у 5,5 рази).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Друга пол. 50-х рр. стала періодом помітного економічного зростання, сільське господарство вперше стало рентабельним.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Економічне піднесення другої пол. 50-х рр. виявилося нестабільним, оскільки реформи були половинчастими (не торкнулися основ адміністративно-командної економіки), належним чином не обґрунтованими.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Сільське ж господарство стало справжнім полігоном для різного роду непродуманих реорганізацій і нововведень, нереальних понадпрограм (цілинна епопея, небачене розповсюдження кукурудзи і т.п.), що негативно позначилося на виробництві сільськогосподарської продукції.</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кін. 50-х - на поч. 60-х рр. почалося падіння темпів економічного росту.</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Якщо за 1951-1958 рр. промислова продукція щорічно зростала на 12,3%, то за 1959-1965 рр. - на 8,8%. З 1950 по 1958 рік обсяг валової продукції сільського господарства республіки зріс на 65%, а в 1958-1964 рр. - на 3%.</w:t>
      </w:r>
    </w:p>
    <w:p w:rsidR="00FC5AF5" w:rsidRPr="00FC5AF5" w:rsidRDefault="00FC5AF5" w:rsidP="00FC5AF5">
      <w:pPr>
        <w:pStyle w:val="a5"/>
        <w:spacing w:line="360" w:lineRule="auto"/>
        <w:ind w:firstLine="851"/>
        <w:jc w:val="both"/>
        <w:rPr>
          <w:b/>
          <w:sz w:val="28"/>
          <w:szCs w:val="28"/>
          <w:lang w:val="uk-UA"/>
        </w:rPr>
      </w:pPr>
      <w:r w:rsidRPr="00FC5AF5">
        <w:rPr>
          <w:b/>
          <w:sz w:val="28"/>
          <w:szCs w:val="28"/>
          <w:lang w:val="uk-UA"/>
        </w:rPr>
        <w:t>Соціальні програми М.С.Хрущова</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Пенсійна реформа 1956 р. підвищила середній розмір пенсій за віком більше ніж у 2 рази, за інвалідністю - у 1,5 рази. Пенсії почали виплачуватися і колгоспникам.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Зросли асигнування на охорону здоров'я, освіту, скасовувалася плата за навчання в старших класах середніх шкіл, у середніх спеціальних і вищих навчальних закладах.</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Збільшився обсяг капіталовкладень у житлове будівництво, яке зводилося небаченими до того темпами. За 1950-1960 рр. кількість збудованих квартир у містах збільшилася в 17 разів, а в сільській місцевості - у 14 разів.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lastRenderedPageBreak/>
        <w:t>Тривалість робочого дня скоротилася до 7 год, а для працюючих у вугільній і гірничорудній промисловості - до 6 годин.</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результаті цих та інших соціальних програм підвищився добробут населення, прибутки працюючих збільшилися за 1951 -1958 рр. на 230%.</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цілому ж рівень життя в Україні зростав повільно. Виробництво споживчих товарів, сфера послуг, громадське харчування відставали від потреб населення.</w:t>
      </w:r>
    </w:p>
    <w:p w:rsidR="00FC5AF5" w:rsidRPr="00FC5AF5" w:rsidRDefault="00FC5AF5" w:rsidP="00FC5AF5">
      <w:pPr>
        <w:pStyle w:val="a5"/>
        <w:spacing w:line="360" w:lineRule="auto"/>
        <w:ind w:firstLine="851"/>
        <w:jc w:val="both"/>
        <w:rPr>
          <w:b/>
          <w:sz w:val="28"/>
          <w:szCs w:val="28"/>
          <w:lang w:val="uk-UA"/>
        </w:rPr>
      </w:pPr>
      <w:r w:rsidRPr="00FC5AF5">
        <w:rPr>
          <w:b/>
          <w:sz w:val="28"/>
          <w:szCs w:val="28"/>
          <w:lang w:val="uk-UA"/>
        </w:rPr>
        <w:t>Поразка хрущовських реформ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На поч. 60-х рр. ситуація в СРСР різко погіршилася:</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Проведена в 1961 р. грошова реформа негативно позначилася на життєвому рівні населення, призвела до росту цін. По країні прокотилася хвиля протестів, а в 1962 р. у Новочеркаську відбулися страйки робітників, розстріляні військами.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Після посухи 1963 р. виникла продовольча криза, населення було на межі голоду. З цього часу Радянський Союз почав закуповувати зерно за кордоном, були введені картки на хліб. Невдоволення народу зростало.</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 цих умовах з ініціативи найближчого оточення М.Хрущова, у т.ч. М.Підгорного і П.Шелеста, пленум ЦК КПРС (жовтень 1964 р.) звільнив М.Хрущова з посади першого секретаря ЦК КПРС та Голови Ради Міністрів СРСР. Першим секретарем ЦК КПРС був обраний Л.І. Брежнєв.</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Реформи М.Хрущова мали багато позитивних моментів, але внаслідок своєї половинчатості і непослідовності кардинальних змін в економіці та інших сферах суспільного життя не відбулося. Серія соціально-економічних програм була науково необґрунтованою і нерідко межувала з авантюризмом.</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Більшість істориків дотримується думки, що перетворення хрущовського періоду не торкнулися основ існуючої при Сталіні системи.</w:t>
      </w:r>
    </w:p>
    <w:p w:rsidR="00FC5AF5" w:rsidRPr="00FC5AF5" w:rsidRDefault="00FC5AF5" w:rsidP="00FC5AF5">
      <w:pPr>
        <w:pStyle w:val="a5"/>
        <w:spacing w:line="360" w:lineRule="auto"/>
        <w:ind w:firstLine="851"/>
        <w:jc w:val="both"/>
        <w:rPr>
          <w:sz w:val="28"/>
          <w:szCs w:val="28"/>
          <w:lang w:val="uk-UA"/>
        </w:rPr>
      </w:pPr>
      <w:r w:rsidRPr="00FC5AF5">
        <w:rPr>
          <w:sz w:val="28"/>
          <w:szCs w:val="28"/>
          <w:lang w:val="uk-UA"/>
        </w:rPr>
        <w:t>Усунення М.Хрущова фактично означало відмову від реформ і лібералізації. В Україні, як і в Радянському Союзі в цілому, настало двадцятиріччя панування консервативних сил.</w:t>
      </w:r>
    </w:p>
    <w:p w:rsidR="00FC5AF5" w:rsidRDefault="00FC5AF5" w:rsidP="00FC5AF5">
      <w:pPr>
        <w:jc w:val="center"/>
      </w:pPr>
    </w:p>
    <w:tbl>
      <w:tblPr>
        <w:tblW w:w="0" w:type="auto"/>
        <w:jc w:val="center"/>
        <w:tblCellSpacing w:w="15" w:type="dxa"/>
        <w:tblCellMar>
          <w:top w:w="15" w:type="dxa"/>
          <w:left w:w="15" w:type="dxa"/>
          <w:bottom w:w="15" w:type="dxa"/>
          <w:right w:w="15" w:type="dxa"/>
        </w:tblCellMar>
        <w:tblLook w:val="04A0"/>
      </w:tblPr>
      <w:tblGrid>
        <w:gridCol w:w="96"/>
      </w:tblGrid>
      <w:tr w:rsidR="00FC5AF5" w:rsidTr="00580E01">
        <w:trPr>
          <w:tblCellSpacing w:w="15" w:type="dxa"/>
          <w:jc w:val="center"/>
        </w:trPr>
        <w:tc>
          <w:tcPr>
            <w:tcW w:w="0" w:type="auto"/>
            <w:vAlign w:val="center"/>
            <w:hideMark/>
          </w:tcPr>
          <w:p w:rsidR="00FC5AF5" w:rsidRDefault="00FC5AF5" w:rsidP="00580E01"/>
        </w:tc>
      </w:tr>
    </w:tbl>
    <w:p w:rsidR="00FC5AF5" w:rsidRDefault="00FC5AF5" w:rsidP="00FC5AF5">
      <w:pPr>
        <w:pStyle w:val="z-"/>
      </w:pPr>
      <w:r>
        <w:t>Начало формы</w:t>
      </w:r>
    </w:p>
    <w:p w:rsidR="00FC5AF5" w:rsidRPr="00FC5AF5" w:rsidRDefault="00FC5AF5" w:rsidP="00FC5AF5">
      <w:pPr>
        <w:spacing w:after="0" w:line="360" w:lineRule="auto"/>
        <w:jc w:val="both"/>
        <w:rPr>
          <w:rFonts w:ascii="Times New Roman" w:hAnsi="Times New Roman" w:cs="Times New Roman"/>
          <w:sz w:val="28"/>
          <w:szCs w:val="28"/>
          <w:lang w:val="en-US"/>
        </w:rPr>
      </w:pPr>
    </w:p>
    <w:sectPr w:rsidR="00FC5AF5" w:rsidRPr="00FC5AF5" w:rsidSect="00FC5AF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Franklin Gothic Demi Cond">
    <w:altName w:val="Haettenschweiler"/>
    <w:charset w:val="CC"/>
    <w:family w:val="swiss"/>
    <w:pitch w:val="variable"/>
    <w:sig w:usb0="00000001"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C6C49"/>
    <w:multiLevelType w:val="hybridMultilevel"/>
    <w:tmpl w:val="4DFE9782"/>
    <w:lvl w:ilvl="0" w:tplc="D05279C4">
      <w:start w:val="1"/>
      <w:numFmt w:val="decimal"/>
      <w:lvlText w:val="%1"/>
      <w:lvlJc w:val="left"/>
      <w:pPr>
        <w:tabs>
          <w:tab w:val="num" w:pos="840"/>
        </w:tabs>
        <w:ind w:left="840" w:hanging="48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dirty" w:grammar="clean"/>
  <w:defaultTabStop w:val="708"/>
  <w:characterSpacingControl w:val="doNotCompress"/>
  <w:compat>
    <w:useFELayout/>
  </w:compat>
  <w:rsids>
    <w:rsidRoot w:val="00FC5AF5"/>
    <w:rsid w:val="001148DA"/>
    <w:rsid w:val="003F06CE"/>
    <w:rsid w:val="00DE7C6C"/>
    <w:rsid w:val="00E30550"/>
    <w:rsid w:val="00FC5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CE"/>
  </w:style>
  <w:style w:type="paragraph" w:styleId="4">
    <w:name w:val="heading 4"/>
    <w:basedOn w:val="a"/>
    <w:next w:val="a"/>
    <w:link w:val="40"/>
    <w:qFormat/>
    <w:rsid w:val="00FC5AF5"/>
    <w:pPr>
      <w:keepNext/>
      <w:spacing w:after="0" w:line="240" w:lineRule="auto"/>
      <w:jc w:val="center"/>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C5AF5"/>
    <w:rPr>
      <w:rFonts w:ascii="Times New Roman" w:eastAsia="Times New Roman" w:hAnsi="Times New Roman" w:cs="Times New Roman"/>
      <w:b/>
      <w:bCs/>
      <w:sz w:val="28"/>
      <w:szCs w:val="24"/>
      <w:lang w:val="uk-UA"/>
    </w:rPr>
  </w:style>
  <w:style w:type="paragraph" w:styleId="a3">
    <w:name w:val="Normal (Web)"/>
    <w:basedOn w:val="a"/>
    <w:uiPriority w:val="99"/>
    <w:unhideWhenUsed/>
    <w:rsid w:val="00FC5A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C5AF5"/>
    <w:rPr>
      <w:b/>
      <w:bCs/>
    </w:rPr>
  </w:style>
  <w:style w:type="paragraph" w:styleId="a5">
    <w:name w:val="No Spacing"/>
    <w:uiPriority w:val="1"/>
    <w:qFormat/>
    <w:rsid w:val="00FC5AF5"/>
    <w:pPr>
      <w:spacing w:after="0"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unhideWhenUsed/>
    <w:rsid w:val="00FC5A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FC5AF5"/>
    <w:rPr>
      <w:rFonts w:ascii="Arial" w:eastAsia="Times New Roman" w:hAnsi="Arial" w:cs="Arial"/>
      <w:vanish/>
      <w:sz w:val="16"/>
      <w:szCs w:val="16"/>
    </w:rPr>
  </w:style>
  <w:style w:type="paragraph" w:styleId="z-1">
    <w:name w:val="HTML Bottom of Form"/>
    <w:basedOn w:val="a"/>
    <w:next w:val="a"/>
    <w:link w:val="z-2"/>
    <w:hidden/>
    <w:uiPriority w:val="99"/>
    <w:unhideWhenUsed/>
    <w:rsid w:val="00FC5A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FC5AF5"/>
    <w:rPr>
      <w:rFonts w:ascii="Arial" w:eastAsia="Times New Roman" w:hAnsi="Arial" w:cs="Arial"/>
      <w:vanish/>
      <w:sz w:val="16"/>
      <w:szCs w:val="16"/>
    </w:rPr>
  </w:style>
  <w:style w:type="character" w:customStyle="1" w:styleId="FontStyle23">
    <w:name w:val="Font Style23"/>
    <w:basedOn w:val="a0"/>
    <w:uiPriority w:val="99"/>
    <w:rsid w:val="00DE7C6C"/>
    <w:rPr>
      <w:rFonts w:ascii="Franklin Gothic Demi Cond" w:hAnsi="Franklin Gothic Demi Cond" w:cs="Franklin Gothic Demi Cond"/>
      <w:sz w:val="42"/>
      <w:szCs w:val="42"/>
    </w:rPr>
  </w:style>
  <w:style w:type="paragraph" w:customStyle="1" w:styleId="Style4">
    <w:name w:val="Style4"/>
    <w:basedOn w:val="a"/>
    <w:uiPriority w:val="99"/>
    <w:rsid w:val="00DE7C6C"/>
    <w:pPr>
      <w:widowControl w:val="0"/>
      <w:autoSpaceDE w:val="0"/>
      <w:autoSpaceDN w:val="0"/>
      <w:adjustRightInd w:val="0"/>
      <w:spacing w:after="0" w:line="238" w:lineRule="exact"/>
    </w:pPr>
    <w:rPr>
      <w:rFonts w:ascii="Franklin Gothic Medium" w:eastAsia="Times New Roman" w:hAnsi="Franklin Gothic Medium" w:cs="Times New Roman"/>
      <w:sz w:val="24"/>
      <w:szCs w:val="24"/>
    </w:rPr>
  </w:style>
  <w:style w:type="paragraph" w:customStyle="1" w:styleId="Style5">
    <w:name w:val="Style5"/>
    <w:basedOn w:val="a"/>
    <w:uiPriority w:val="99"/>
    <w:rsid w:val="00DE7C6C"/>
    <w:pPr>
      <w:widowControl w:val="0"/>
      <w:autoSpaceDE w:val="0"/>
      <w:autoSpaceDN w:val="0"/>
      <w:adjustRightInd w:val="0"/>
      <w:spacing w:after="0" w:line="240" w:lineRule="exact"/>
      <w:ind w:firstLine="254"/>
      <w:jc w:val="both"/>
    </w:pPr>
    <w:rPr>
      <w:rFonts w:ascii="Franklin Gothic Medium" w:eastAsia="Times New Roman" w:hAnsi="Franklin Gothic Medium" w:cs="Times New Roman"/>
      <w:sz w:val="24"/>
      <w:szCs w:val="24"/>
    </w:rPr>
  </w:style>
  <w:style w:type="character" w:customStyle="1" w:styleId="FontStyle36">
    <w:name w:val="Font Style36"/>
    <w:basedOn w:val="a0"/>
    <w:uiPriority w:val="99"/>
    <w:rsid w:val="00DE7C6C"/>
    <w:rPr>
      <w:rFonts w:ascii="Times New Roman" w:hAnsi="Times New Roman" w:cs="Times New Roman"/>
      <w:sz w:val="18"/>
      <w:szCs w:val="18"/>
    </w:rPr>
  </w:style>
  <w:style w:type="character" w:customStyle="1" w:styleId="FontStyle38">
    <w:name w:val="Font Style38"/>
    <w:basedOn w:val="a0"/>
    <w:uiPriority w:val="99"/>
    <w:rsid w:val="00DE7C6C"/>
    <w:rPr>
      <w:rFonts w:ascii="Times New Roman" w:hAnsi="Times New Roman" w:cs="Times New Roman"/>
      <w:b/>
      <w:bCs/>
      <w:i/>
      <w:iCs/>
      <w:sz w:val="18"/>
      <w:szCs w:val="18"/>
    </w:rPr>
  </w:style>
  <w:style w:type="paragraph" w:customStyle="1" w:styleId="Style6">
    <w:name w:val="Style6"/>
    <w:basedOn w:val="a"/>
    <w:uiPriority w:val="99"/>
    <w:rsid w:val="00DE7C6C"/>
    <w:pPr>
      <w:widowControl w:val="0"/>
      <w:autoSpaceDE w:val="0"/>
      <w:autoSpaceDN w:val="0"/>
      <w:adjustRightInd w:val="0"/>
      <w:spacing w:after="0" w:line="215" w:lineRule="exact"/>
      <w:jc w:val="center"/>
    </w:pPr>
    <w:rPr>
      <w:rFonts w:ascii="Franklin Gothic Medium" w:eastAsia="Times New Roman" w:hAnsi="Franklin Gothic Medium" w:cs="Times New Roman"/>
      <w:sz w:val="24"/>
      <w:szCs w:val="24"/>
    </w:rPr>
  </w:style>
  <w:style w:type="paragraph" w:customStyle="1" w:styleId="Style7">
    <w:name w:val="Style7"/>
    <w:basedOn w:val="a"/>
    <w:uiPriority w:val="99"/>
    <w:rsid w:val="00DE7C6C"/>
    <w:pPr>
      <w:widowControl w:val="0"/>
      <w:autoSpaceDE w:val="0"/>
      <w:autoSpaceDN w:val="0"/>
      <w:adjustRightInd w:val="0"/>
      <w:spacing w:after="0" w:line="240" w:lineRule="exact"/>
      <w:ind w:hanging="230"/>
    </w:pPr>
    <w:rPr>
      <w:rFonts w:ascii="Franklin Gothic Medium" w:eastAsia="Times New Roman" w:hAnsi="Franklin Gothic Medium" w:cs="Times New Roman"/>
      <w:sz w:val="24"/>
      <w:szCs w:val="24"/>
    </w:rPr>
  </w:style>
  <w:style w:type="paragraph" w:customStyle="1" w:styleId="Style8">
    <w:name w:val="Style8"/>
    <w:basedOn w:val="a"/>
    <w:uiPriority w:val="99"/>
    <w:rsid w:val="00DE7C6C"/>
    <w:pPr>
      <w:widowControl w:val="0"/>
      <w:autoSpaceDE w:val="0"/>
      <w:autoSpaceDN w:val="0"/>
      <w:adjustRightInd w:val="0"/>
      <w:spacing w:after="0" w:line="254" w:lineRule="exact"/>
    </w:pPr>
    <w:rPr>
      <w:rFonts w:ascii="Franklin Gothic Medium" w:eastAsia="Times New Roman" w:hAnsi="Franklin Gothic Medium" w:cs="Times New Roman"/>
      <w:sz w:val="24"/>
      <w:szCs w:val="24"/>
    </w:rPr>
  </w:style>
  <w:style w:type="paragraph" w:customStyle="1" w:styleId="Style9">
    <w:name w:val="Style9"/>
    <w:basedOn w:val="a"/>
    <w:uiPriority w:val="99"/>
    <w:rsid w:val="00DE7C6C"/>
    <w:pPr>
      <w:widowControl w:val="0"/>
      <w:autoSpaceDE w:val="0"/>
      <w:autoSpaceDN w:val="0"/>
      <w:adjustRightInd w:val="0"/>
      <w:spacing w:after="0" w:line="239" w:lineRule="exact"/>
      <w:jc w:val="both"/>
    </w:pPr>
    <w:rPr>
      <w:rFonts w:ascii="Franklin Gothic Medium" w:eastAsia="Times New Roman" w:hAnsi="Franklin Gothic Medium" w:cs="Times New Roman"/>
      <w:sz w:val="24"/>
      <w:szCs w:val="24"/>
    </w:rPr>
  </w:style>
  <w:style w:type="paragraph" w:customStyle="1" w:styleId="Style15">
    <w:name w:val="Style15"/>
    <w:basedOn w:val="a"/>
    <w:uiPriority w:val="99"/>
    <w:rsid w:val="00DE7C6C"/>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character" w:customStyle="1" w:styleId="FontStyle25">
    <w:name w:val="Font Style25"/>
    <w:basedOn w:val="a0"/>
    <w:uiPriority w:val="99"/>
    <w:rsid w:val="00DE7C6C"/>
    <w:rPr>
      <w:rFonts w:ascii="Times New Roman" w:hAnsi="Times New Roman" w:cs="Times New Roman"/>
      <w:b/>
      <w:bCs/>
      <w:spacing w:val="-20"/>
      <w:sz w:val="28"/>
      <w:szCs w:val="28"/>
    </w:rPr>
  </w:style>
  <w:style w:type="character" w:customStyle="1" w:styleId="FontStyle27">
    <w:name w:val="Font Style27"/>
    <w:basedOn w:val="a0"/>
    <w:uiPriority w:val="99"/>
    <w:rsid w:val="00DE7C6C"/>
    <w:rPr>
      <w:rFonts w:ascii="Times New Roman" w:hAnsi="Times New Roman" w:cs="Times New Roman"/>
      <w:b/>
      <w:bCs/>
      <w:sz w:val="18"/>
      <w:szCs w:val="18"/>
    </w:rPr>
  </w:style>
  <w:style w:type="character" w:customStyle="1" w:styleId="FontStyle29">
    <w:name w:val="Font Style29"/>
    <w:basedOn w:val="a0"/>
    <w:uiPriority w:val="99"/>
    <w:rsid w:val="00DE7C6C"/>
    <w:rPr>
      <w:rFonts w:ascii="Times New Roman" w:hAnsi="Times New Roman" w:cs="Times New Roman"/>
      <w:w w:val="70"/>
      <w:sz w:val="68"/>
      <w:szCs w:val="68"/>
    </w:rPr>
  </w:style>
  <w:style w:type="character" w:customStyle="1" w:styleId="FontStyle31">
    <w:name w:val="Font Style31"/>
    <w:basedOn w:val="a0"/>
    <w:uiPriority w:val="99"/>
    <w:rsid w:val="00DE7C6C"/>
    <w:rPr>
      <w:rFonts w:ascii="Franklin Gothic Demi Cond" w:hAnsi="Franklin Gothic Demi Cond" w:cs="Franklin Gothic Demi Cond"/>
      <w:sz w:val="26"/>
      <w:szCs w:val="26"/>
    </w:rPr>
  </w:style>
  <w:style w:type="character" w:customStyle="1" w:styleId="FontStyle32">
    <w:name w:val="Font Style32"/>
    <w:basedOn w:val="a0"/>
    <w:uiPriority w:val="99"/>
    <w:rsid w:val="00DE7C6C"/>
    <w:rPr>
      <w:rFonts w:ascii="Franklin Gothic Demi Cond" w:hAnsi="Franklin Gothic Demi Cond" w:cs="Franklin Gothic Demi Cond"/>
      <w:b/>
      <w:bCs/>
      <w:sz w:val="22"/>
      <w:szCs w:val="22"/>
    </w:rPr>
  </w:style>
  <w:style w:type="paragraph" w:customStyle="1" w:styleId="Style10">
    <w:name w:val="Style10"/>
    <w:basedOn w:val="a"/>
    <w:uiPriority w:val="99"/>
    <w:rsid w:val="00DE7C6C"/>
    <w:pPr>
      <w:widowControl w:val="0"/>
      <w:autoSpaceDE w:val="0"/>
      <w:autoSpaceDN w:val="0"/>
      <w:adjustRightInd w:val="0"/>
      <w:spacing w:after="0" w:line="239" w:lineRule="exact"/>
      <w:ind w:firstLine="230"/>
      <w:jc w:val="both"/>
    </w:pPr>
    <w:rPr>
      <w:rFonts w:ascii="Franklin Gothic Medium" w:eastAsia="Times New Roman" w:hAnsi="Franklin Gothic Medium" w:cs="Times New Roman"/>
      <w:sz w:val="24"/>
      <w:szCs w:val="24"/>
    </w:rPr>
  </w:style>
  <w:style w:type="paragraph" w:customStyle="1" w:styleId="Style13">
    <w:name w:val="Style13"/>
    <w:basedOn w:val="a"/>
    <w:uiPriority w:val="99"/>
    <w:rsid w:val="00DE7C6C"/>
    <w:pPr>
      <w:widowControl w:val="0"/>
      <w:autoSpaceDE w:val="0"/>
      <w:autoSpaceDN w:val="0"/>
      <w:adjustRightInd w:val="0"/>
      <w:spacing w:after="0" w:line="254" w:lineRule="exact"/>
    </w:pPr>
    <w:rPr>
      <w:rFonts w:ascii="Franklin Gothic Medium" w:eastAsia="Times New Roman" w:hAnsi="Franklin Gothic Medium" w:cs="Times New Roman"/>
      <w:sz w:val="24"/>
      <w:szCs w:val="24"/>
    </w:rPr>
  </w:style>
  <w:style w:type="paragraph" w:customStyle="1" w:styleId="Style14">
    <w:name w:val="Style14"/>
    <w:basedOn w:val="a"/>
    <w:uiPriority w:val="99"/>
    <w:rsid w:val="00DE7C6C"/>
    <w:pPr>
      <w:widowControl w:val="0"/>
      <w:autoSpaceDE w:val="0"/>
      <w:autoSpaceDN w:val="0"/>
      <w:adjustRightInd w:val="0"/>
      <w:spacing w:after="0" w:line="240" w:lineRule="exact"/>
      <w:jc w:val="right"/>
    </w:pPr>
    <w:rPr>
      <w:rFonts w:ascii="Franklin Gothic Medium" w:eastAsia="Times New Roman" w:hAnsi="Franklin Gothic Medium" w:cs="Times New Roman"/>
      <w:sz w:val="24"/>
      <w:szCs w:val="24"/>
    </w:rPr>
  </w:style>
  <w:style w:type="paragraph" w:customStyle="1" w:styleId="Style17">
    <w:name w:val="Style17"/>
    <w:basedOn w:val="a"/>
    <w:uiPriority w:val="99"/>
    <w:rsid w:val="00DE7C6C"/>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character" w:customStyle="1" w:styleId="FontStyle30">
    <w:name w:val="Font Style30"/>
    <w:basedOn w:val="a0"/>
    <w:uiPriority w:val="99"/>
    <w:rsid w:val="00DE7C6C"/>
    <w:rPr>
      <w:rFonts w:ascii="Times New Roman" w:hAnsi="Times New Roman" w:cs="Times New Roman"/>
      <w:b/>
      <w:bCs/>
      <w:smallCaps/>
      <w:sz w:val="24"/>
      <w:szCs w:val="24"/>
    </w:rPr>
  </w:style>
  <w:style w:type="paragraph" w:customStyle="1" w:styleId="Style20">
    <w:name w:val="Style20"/>
    <w:basedOn w:val="a"/>
    <w:uiPriority w:val="99"/>
    <w:rsid w:val="00DE7C6C"/>
    <w:pPr>
      <w:widowControl w:val="0"/>
      <w:autoSpaceDE w:val="0"/>
      <w:autoSpaceDN w:val="0"/>
      <w:adjustRightInd w:val="0"/>
      <w:spacing w:after="0" w:line="242" w:lineRule="exact"/>
    </w:pPr>
    <w:rPr>
      <w:rFonts w:ascii="Franklin Gothic Medium" w:eastAsia="Times New Roman" w:hAnsi="Franklin Gothic Medium" w:cs="Times New Roman"/>
      <w:sz w:val="24"/>
      <w:szCs w:val="24"/>
    </w:rPr>
  </w:style>
  <w:style w:type="character" w:customStyle="1" w:styleId="FontStyle33">
    <w:name w:val="Font Style33"/>
    <w:basedOn w:val="a0"/>
    <w:uiPriority w:val="99"/>
    <w:rsid w:val="00DE7C6C"/>
    <w:rPr>
      <w:rFonts w:ascii="Times New Roman" w:hAnsi="Times New Roman" w:cs="Times New Roman"/>
      <w:b/>
      <w:bCs/>
      <w:i/>
      <w:iCs/>
      <w:spacing w:val="-20"/>
      <w:sz w:val="18"/>
      <w:szCs w:val="18"/>
    </w:rPr>
  </w:style>
  <w:style w:type="character" w:customStyle="1" w:styleId="FontStyle34">
    <w:name w:val="Font Style34"/>
    <w:basedOn w:val="a0"/>
    <w:uiPriority w:val="99"/>
    <w:rsid w:val="00DE7C6C"/>
    <w:rPr>
      <w:rFonts w:ascii="Times New Roman" w:hAnsi="Times New Roman" w:cs="Times New Roman"/>
      <w:spacing w:val="-10"/>
      <w:sz w:val="20"/>
      <w:szCs w:val="20"/>
    </w:rPr>
  </w:style>
  <w:style w:type="character" w:customStyle="1" w:styleId="FontStyle35">
    <w:name w:val="Font Style35"/>
    <w:basedOn w:val="a0"/>
    <w:uiPriority w:val="99"/>
    <w:rsid w:val="00DE7C6C"/>
    <w:rPr>
      <w:rFonts w:ascii="Franklin Gothic Demi Cond" w:hAnsi="Franklin Gothic Demi Cond" w:cs="Franklin Gothic Demi Cond"/>
      <w:b/>
      <w:bCs/>
      <w:sz w:val="18"/>
      <w:szCs w:val="18"/>
    </w:rPr>
  </w:style>
  <w:style w:type="character" w:customStyle="1" w:styleId="FontStyle37">
    <w:name w:val="Font Style37"/>
    <w:basedOn w:val="a0"/>
    <w:uiPriority w:val="99"/>
    <w:rsid w:val="00DE7C6C"/>
    <w:rPr>
      <w:rFonts w:ascii="Times New Roman" w:hAnsi="Times New Roman" w:cs="Times New Roman"/>
      <w:b/>
      <w:bCs/>
      <w:i/>
      <w:iCs/>
      <w:sz w:val="20"/>
      <w:szCs w:val="20"/>
    </w:rPr>
  </w:style>
  <w:style w:type="paragraph" w:customStyle="1" w:styleId="Style1">
    <w:name w:val="Style1"/>
    <w:basedOn w:val="a"/>
    <w:uiPriority w:val="99"/>
    <w:rsid w:val="00DE7C6C"/>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paragraph" w:customStyle="1" w:styleId="Style2">
    <w:name w:val="Style2"/>
    <w:basedOn w:val="a"/>
    <w:uiPriority w:val="99"/>
    <w:rsid w:val="00DE7C6C"/>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paragraph" w:customStyle="1" w:styleId="Style3">
    <w:name w:val="Style3"/>
    <w:basedOn w:val="a"/>
    <w:uiPriority w:val="99"/>
    <w:rsid w:val="00DE7C6C"/>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character" w:customStyle="1" w:styleId="FontStyle24">
    <w:name w:val="Font Style24"/>
    <w:basedOn w:val="a0"/>
    <w:uiPriority w:val="99"/>
    <w:rsid w:val="00DE7C6C"/>
    <w:rPr>
      <w:rFonts w:ascii="Franklin Gothic Demi Cond" w:hAnsi="Franklin Gothic Demi Cond" w:cs="Franklin Gothic Demi Cond"/>
      <w:sz w:val="86"/>
      <w:szCs w:val="86"/>
    </w:rPr>
  </w:style>
  <w:style w:type="paragraph" w:customStyle="1" w:styleId="Style12">
    <w:name w:val="Style12"/>
    <w:basedOn w:val="a"/>
    <w:uiPriority w:val="99"/>
    <w:rsid w:val="00DE7C6C"/>
    <w:pPr>
      <w:widowControl w:val="0"/>
      <w:autoSpaceDE w:val="0"/>
      <w:autoSpaceDN w:val="0"/>
      <w:adjustRightInd w:val="0"/>
      <w:spacing w:after="0" w:line="245" w:lineRule="exact"/>
      <w:ind w:firstLine="566"/>
    </w:pPr>
    <w:rPr>
      <w:rFonts w:ascii="Franklin Gothic Medium" w:eastAsia="Times New Roman" w:hAnsi="Franklin Gothic Medium" w:cs="Times New Roman"/>
      <w:sz w:val="24"/>
      <w:szCs w:val="24"/>
    </w:rPr>
  </w:style>
  <w:style w:type="paragraph" w:customStyle="1" w:styleId="Style19">
    <w:name w:val="Style19"/>
    <w:basedOn w:val="a"/>
    <w:uiPriority w:val="99"/>
    <w:rsid w:val="00DE7C6C"/>
    <w:pPr>
      <w:widowControl w:val="0"/>
      <w:autoSpaceDE w:val="0"/>
      <w:autoSpaceDN w:val="0"/>
      <w:adjustRightInd w:val="0"/>
      <w:spacing w:after="0" w:line="240" w:lineRule="exact"/>
      <w:ind w:firstLine="653"/>
    </w:pPr>
    <w:rPr>
      <w:rFonts w:ascii="Franklin Gothic Medium" w:eastAsia="Times New Roman" w:hAnsi="Franklin Gothic Medium" w:cs="Times New Roman"/>
      <w:sz w:val="24"/>
      <w:szCs w:val="24"/>
    </w:rPr>
  </w:style>
  <w:style w:type="paragraph" w:customStyle="1" w:styleId="Style18">
    <w:name w:val="Style18"/>
    <w:basedOn w:val="a"/>
    <w:uiPriority w:val="99"/>
    <w:rsid w:val="00DE7C6C"/>
    <w:pPr>
      <w:widowControl w:val="0"/>
      <w:autoSpaceDE w:val="0"/>
      <w:autoSpaceDN w:val="0"/>
      <w:adjustRightInd w:val="0"/>
      <w:spacing w:after="0" w:line="240" w:lineRule="exact"/>
      <w:ind w:firstLine="226"/>
      <w:jc w:val="both"/>
    </w:pPr>
    <w:rPr>
      <w:rFonts w:ascii="Franklin Gothic Medium" w:eastAsia="Times New Roman" w:hAnsi="Franklin Gothic Medium" w:cs="Times New Roman"/>
      <w:sz w:val="24"/>
      <w:szCs w:val="24"/>
    </w:rPr>
  </w:style>
  <w:style w:type="paragraph" w:customStyle="1" w:styleId="Style16">
    <w:name w:val="Style16"/>
    <w:basedOn w:val="a"/>
    <w:uiPriority w:val="99"/>
    <w:rsid w:val="00DE7C6C"/>
    <w:pPr>
      <w:widowControl w:val="0"/>
      <w:autoSpaceDE w:val="0"/>
      <w:autoSpaceDN w:val="0"/>
      <w:adjustRightInd w:val="0"/>
      <w:spacing w:after="0" w:line="235" w:lineRule="exact"/>
      <w:ind w:firstLine="240"/>
    </w:pPr>
    <w:rPr>
      <w:rFonts w:ascii="Franklin Gothic Medium" w:eastAsia="Times New Roman" w:hAnsi="Franklin Gothic Medium" w:cs="Times New Roman"/>
      <w:sz w:val="24"/>
      <w:szCs w:val="24"/>
    </w:rPr>
  </w:style>
  <w:style w:type="character" w:customStyle="1" w:styleId="FontStyle39">
    <w:name w:val="Font Style39"/>
    <w:basedOn w:val="a0"/>
    <w:uiPriority w:val="99"/>
    <w:rsid w:val="00DE7C6C"/>
    <w:rPr>
      <w:rFonts w:ascii="Franklin Gothic Medium" w:hAnsi="Franklin Gothic Medium" w:cs="Franklin Gothic Medium"/>
      <w:b/>
      <w:bCs/>
      <w:i/>
      <w:iCs/>
      <w:spacing w:val="8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70</Pages>
  <Words>18272</Words>
  <Characters>104153</Characters>
  <Application>Microsoft Office Word</Application>
  <DocSecurity>0</DocSecurity>
  <Lines>867</Lines>
  <Paragraphs>244</Paragraphs>
  <ScaleCrop>false</ScaleCrop>
  <Company>Microsoft</Company>
  <LinksUpToDate>false</LinksUpToDate>
  <CharactersWithSpaces>122181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2017-01-26T17:05:00Z</dcterms:created>
  <dcterms:modified xsi:type="dcterms:W3CDTF">2017-01-26T18:53:00Z</dcterms:modified>
</cp:coreProperties>
</file>