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6D" w:rsidRDefault="0082116D" w:rsidP="0082116D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82116D" w:rsidRDefault="0082116D" w:rsidP="0082116D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з НР</w:t>
      </w:r>
    </w:p>
    <w:p w:rsidR="0082116D" w:rsidRDefault="0082116D" w:rsidP="0082116D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 С.В. Бондаренко </w:t>
      </w:r>
    </w:p>
    <w:p w:rsidR="0082116D" w:rsidRDefault="0082116D" w:rsidP="0082116D">
      <w:pPr>
        <w:ind w:left="5376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u w:val="single"/>
          <w:lang w:val="uk-UA"/>
        </w:rPr>
        <w:t xml:space="preserve"> 2</w:t>
      </w:r>
      <w:r w:rsidRPr="0082116D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  <w:lang w:val="uk-UA"/>
        </w:rPr>
        <w:t xml:space="preserve"> вересня   </w:t>
      </w:r>
      <w:r>
        <w:rPr>
          <w:sz w:val="28"/>
          <w:szCs w:val="28"/>
          <w:lang w:val="uk-UA"/>
        </w:rPr>
        <w:t xml:space="preserve"> 201</w:t>
      </w:r>
      <w:r w:rsidRPr="00273E54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р.</w:t>
      </w:r>
    </w:p>
    <w:bookmarkEnd w:id="0"/>
    <w:p w:rsidR="0082116D" w:rsidRDefault="0082116D" w:rsidP="0082116D">
      <w:pPr>
        <w:ind w:left="14"/>
        <w:rPr>
          <w:sz w:val="16"/>
          <w:szCs w:val="16"/>
          <w:lang w:val="uk-UA"/>
        </w:rPr>
      </w:pPr>
    </w:p>
    <w:p w:rsidR="0082116D" w:rsidRPr="005232DD" w:rsidRDefault="0082116D" w:rsidP="0082116D">
      <w:pPr>
        <w:ind w:left="14"/>
        <w:rPr>
          <w:sz w:val="8"/>
          <w:szCs w:val="8"/>
          <w:lang w:val="uk-UA"/>
        </w:rPr>
      </w:pPr>
    </w:p>
    <w:p w:rsidR="0082116D" w:rsidRDefault="0082116D" w:rsidP="0082116D">
      <w:pPr>
        <w:ind w:left="1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ГРАФІК</w:t>
      </w:r>
    </w:p>
    <w:p w:rsidR="0082116D" w:rsidRDefault="0082116D" w:rsidP="0082116D">
      <w:pPr>
        <w:ind w:left="14"/>
        <w:jc w:val="center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замін занять на </w:t>
      </w:r>
      <w:r>
        <w:rPr>
          <w:sz w:val="32"/>
          <w:szCs w:val="32"/>
          <w:u w:val="single"/>
          <w:lang w:val="uk-UA"/>
        </w:rPr>
        <w:t xml:space="preserve"> </w:t>
      </w:r>
      <w:r w:rsidRPr="000648A3">
        <w:rPr>
          <w:sz w:val="32"/>
          <w:szCs w:val="32"/>
          <w:u w:val="single"/>
        </w:rPr>
        <w:t>22</w:t>
      </w:r>
      <w:r>
        <w:rPr>
          <w:sz w:val="32"/>
          <w:szCs w:val="32"/>
          <w:u w:val="single"/>
          <w:lang w:val="uk-UA"/>
        </w:rPr>
        <w:t xml:space="preserve"> вересня, четвер  (знаменник)</w:t>
      </w:r>
      <w:r>
        <w:rPr>
          <w:sz w:val="32"/>
          <w:szCs w:val="32"/>
          <w:lang w:val="uk-UA"/>
        </w:rPr>
        <w:t xml:space="preserve"> 2016 року</w:t>
      </w:r>
    </w:p>
    <w:p w:rsidR="0082116D" w:rsidRDefault="0082116D" w:rsidP="0082116D">
      <w:pPr>
        <w:ind w:left="14"/>
        <w:jc w:val="center"/>
        <w:rPr>
          <w:sz w:val="16"/>
          <w:szCs w:val="16"/>
          <w:lang w:val="uk-UA"/>
        </w:rPr>
      </w:pPr>
    </w:p>
    <w:tbl>
      <w:tblPr>
        <w:tblW w:w="10458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39"/>
        <w:gridCol w:w="1409"/>
        <w:gridCol w:w="1990"/>
        <w:gridCol w:w="2122"/>
        <w:gridCol w:w="1984"/>
        <w:gridCol w:w="1705"/>
        <w:gridCol w:w="709"/>
      </w:tblGrid>
      <w:tr w:rsidR="0082116D" w:rsidTr="00D71946">
        <w:trPr>
          <w:trHeight w:val="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ind w:right="-9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Default="0082116D" w:rsidP="00D71946">
            <w:pPr>
              <w:snapToGrid w:val="0"/>
              <w:ind w:right="-7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82116D" w:rsidTr="00D71946">
        <w:trPr>
          <w:trHeight w:val="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745811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105AE7" w:rsidRDefault="0082116D" w:rsidP="00D71946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БОД-114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E45A35" w:rsidRDefault="0082116D" w:rsidP="00D71946">
            <w:pPr>
              <w:snapToGrid w:val="0"/>
              <w:ind w:right="-71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Фенько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F33031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>. системи і технолог. в обліку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116D" w:rsidRPr="00E45A35" w:rsidRDefault="0082116D" w:rsidP="00D71946">
            <w:pPr>
              <w:snapToGrid w:val="0"/>
              <w:ind w:right="-71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Ренська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116D" w:rsidRPr="00F33031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Облік і звітність у бюджетних установах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215</w:t>
            </w:r>
          </w:p>
        </w:tc>
      </w:tr>
      <w:tr w:rsidR="0082116D" w:rsidTr="00D71946">
        <w:trPr>
          <w:trHeight w:val="25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907A1C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1255AC" w:rsidRDefault="0082116D" w:rsidP="00D71946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АВД-113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1255AC" w:rsidRDefault="0082116D" w:rsidP="00D71946">
            <w:pPr>
              <w:snapToGri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Фенько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Комп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техніка і </w:t>
            </w:r>
            <w:proofErr w:type="spellStart"/>
            <w:r>
              <w:rPr>
                <w:sz w:val="26"/>
                <w:szCs w:val="26"/>
                <w:lang w:val="uk-UA"/>
              </w:rPr>
              <w:t>орг</w:t>
            </w:r>
            <w:proofErr w:type="spellEnd"/>
            <w:r>
              <w:rPr>
                <w:sz w:val="26"/>
                <w:szCs w:val="26"/>
                <w:lang w:val="uk-UA"/>
              </w:rPr>
              <w:t>. обчислювальних  робіт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907A1C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Білаш П.Д.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907A1C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Економіка, орган. та планування </w:t>
            </w:r>
            <w:proofErr w:type="spellStart"/>
            <w:r>
              <w:rPr>
                <w:sz w:val="26"/>
                <w:szCs w:val="26"/>
                <w:lang w:val="uk-UA"/>
              </w:rPr>
              <w:t>виробн</w:t>
            </w:r>
            <w:proofErr w:type="spellEnd"/>
            <w:r>
              <w:rPr>
                <w:sz w:val="26"/>
                <w:szCs w:val="26"/>
                <w:lang w:val="uk-UA"/>
              </w:rPr>
              <w:t>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208</w:t>
            </w:r>
          </w:p>
        </w:tc>
      </w:tr>
      <w:tr w:rsidR="0082116D" w:rsidTr="00D71946">
        <w:trPr>
          <w:trHeight w:val="28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0648A3" w:rsidRDefault="0082116D" w:rsidP="00D71946">
            <w:pPr>
              <w:snapToGri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D95E25" w:rsidRDefault="0082116D" w:rsidP="00D71946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ТХД-113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D95E25" w:rsidRDefault="0082116D" w:rsidP="00D71946">
            <w:pPr>
              <w:snapToGrid w:val="0"/>
              <w:rPr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 xml:space="preserve">   </w:t>
            </w:r>
            <w:proofErr w:type="spellStart"/>
            <w:r w:rsidRPr="00096C89">
              <w:rPr>
                <w:sz w:val="28"/>
                <w:szCs w:val="26"/>
                <w:lang w:val="uk-UA"/>
              </w:rPr>
              <w:t>Фенько</w:t>
            </w:r>
            <w:proofErr w:type="spellEnd"/>
            <w:r w:rsidRPr="00096C89">
              <w:rPr>
                <w:sz w:val="28"/>
                <w:szCs w:val="26"/>
                <w:lang w:val="uk-UA"/>
              </w:rPr>
              <w:t xml:space="preserve"> О.М.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7D04A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Прикладна інформатика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7D04A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Мороз Л.А.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7D04A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Економіка, орган. та планування </w:t>
            </w:r>
            <w:proofErr w:type="spellStart"/>
            <w:r>
              <w:rPr>
                <w:sz w:val="26"/>
                <w:szCs w:val="26"/>
                <w:lang w:val="uk-UA"/>
              </w:rPr>
              <w:t>виробн</w:t>
            </w:r>
            <w:proofErr w:type="spellEnd"/>
            <w:r>
              <w:rPr>
                <w:sz w:val="26"/>
                <w:szCs w:val="26"/>
                <w:lang w:val="uk-UA"/>
              </w:rPr>
              <w:t>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</w:t>
            </w:r>
          </w:p>
        </w:tc>
      </w:tr>
      <w:tr w:rsidR="0082116D" w:rsidTr="00D71946">
        <w:trPr>
          <w:trHeight w:val="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096C89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ind w:right="-12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ЕД113,</w:t>
            </w:r>
          </w:p>
          <w:p w:rsidR="0082116D" w:rsidRPr="00F63ADF" w:rsidRDefault="0082116D" w:rsidP="00D71946">
            <w:pPr>
              <w:snapToGrid w:val="0"/>
              <w:ind w:right="-12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ЕДК-15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D95E25" w:rsidRDefault="0082116D" w:rsidP="00D71946">
            <w:pPr>
              <w:snapToGrid w:val="0"/>
              <w:rPr>
                <w:szCs w:val="26"/>
                <w:lang w:val="uk-UA"/>
              </w:rPr>
            </w:pPr>
            <w:proofErr w:type="spellStart"/>
            <w:r>
              <w:rPr>
                <w:sz w:val="28"/>
                <w:szCs w:val="26"/>
                <w:lang w:val="uk-UA"/>
              </w:rPr>
              <w:t>Шевченко</w:t>
            </w:r>
            <w:r w:rsidRPr="00AD1A73">
              <w:rPr>
                <w:sz w:val="28"/>
                <w:szCs w:val="26"/>
                <w:lang w:val="uk-UA"/>
              </w:rPr>
              <w:t>О.В</w:t>
            </w:r>
            <w:proofErr w:type="spellEnd"/>
            <w:r>
              <w:rPr>
                <w:szCs w:val="26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Технологічні вимірювання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Default="0082116D" w:rsidP="00D71946">
            <w:pPr>
              <w:snapToGrid w:val="0"/>
              <w:ind w:right="-7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Богдан О.І.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rPr>
                <w:sz w:val="26"/>
                <w:szCs w:val="26"/>
                <w:lang w:val="uk-UA"/>
              </w:rPr>
            </w:pPr>
            <w:r w:rsidRPr="00AD1A73">
              <w:rPr>
                <w:sz w:val="28"/>
                <w:szCs w:val="26"/>
                <w:lang w:val="uk-UA"/>
              </w:rPr>
              <w:t xml:space="preserve">Надійність </w:t>
            </w:r>
            <w:proofErr w:type="spellStart"/>
            <w:r w:rsidRPr="00AD1A73">
              <w:rPr>
                <w:sz w:val="28"/>
                <w:szCs w:val="26"/>
                <w:lang w:val="uk-UA"/>
              </w:rPr>
              <w:t>електро</w:t>
            </w:r>
            <w:proofErr w:type="spellEnd"/>
            <w:r>
              <w:rPr>
                <w:sz w:val="28"/>
                <w:szCs w:val="26"/>
                <w:lang w:val="uk-UA"/>
              </w:rPr>
              <w:t>-приво</w:t>
            </w:r>
            <w:r w:rsidRPr="00AD1A73">
              <w:rPr>
                <w:sz w:val="28"/>
                <w:szCs w:val="26"/>
                <w:lang w:val="uk-UA"/>
              </w:rPr>
              <w:t>дів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108</w:t>
            </w:r>
          </w:p>
        </w:tc>
      </w:tr>
      <w:tr w:rsidR="0082116D" w:rsidTr="00D71946">
        <w:trPr>
          <w:trHeight w:val="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9B351E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9B351E" w:rsidRDefault="0082116D" w:rsidP="00D71946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ind w:right="-71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015CFF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015CFF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Pr="00D27FE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116D" w:rsidTr="00D71946">
        <w:trPr>
          <w:trHeight w:val="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F63ADF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D40F03" w:rsidRDefault="0082116D" w:rsidP="00D71946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ind w:right="-71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D40F03" w:rsidRDefault="0082116D" w:rsidP="00D71946">
            <w:pPr>
              <w:snapToGrid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D40F03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Pr="00D27FE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116D" w:rsidTr="00D71946">
        <w:trPr>
          <w:trHeight w:val="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0A292B" w:rsidRDefault="0082116D" w:rsidP="00D71946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0A292B" w:rsidRDefault="0082116D" w:rsidP="00D71946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116D" w:rsidTr="00D71946">
        <w:trPr>
          <w:trHeight w:val="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0A292B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1255AC" w:rsidRDefault="0082116D" w:rsidP="00D71946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Pr="001255AC" w:rsidRDefault="0082116D" w:rsidP="00D71946">
            <w:pPr>
              <w:snapToGrid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4169F0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D40F03" w:rsidRDefault="0082116D" w:rsidP="00D71946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116D" w:rsidTr="00D71946">
        <w:trPr>
          <w:trHeight w:val="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Pr="00E9665E" w:rsidRDefault="0082116D" w:rsidP="00D71946">
            <w:pPr>
              <w:snapToGrid w:val="0"/>
              <w:ind w:right="-71"/>
              <w:rPr>
                <w:sz w:val="26"/>
                <w:szCs w:val="26"/>
                <w:lang w:val="uk-U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116D" w:rsidTr="00D71946">
        <w:trPr>
          <w:trHeight w:val="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Default="0082116D" w:rsidP="00D71946">
            <w:pPr>
              <w:snapToGrid w:val="0"/>
              <w:ind w:right="-71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116D" w:rsidTr="00D71946">
        <w:trPr>
          <w:trHeight w:val="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ind w:left="-84" w:right="-9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ind w:left="-91" w:right="-8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6D" w:rsidRDefault="0082116D" w:rsidP="00D719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82116D" w:rsidRPr="00165421" w:rsidRDefault="0082116D" w:rsidP="0082116D">
      <w:pPr>
        <w:tabs>
          <w:tab w:val="left" w:pos="1029"/>
        </w:tabs>
        <w:jc w:val="both"/>
        <w:rPr>
          <w:sz w:val="28"/>
          <w:szCs w:val="28"/>
          <w:lang w:val="uk-UA"/>
        </w:rPr>
      </w:pPr>
      <w:r w:rsidRPr="00165421">
        <w:rPr>
          <w:sz w:val="28"/>
          <w:szCs w:val="28"/>
          <w:lang w:val="uk-UA"/>
        </w:rPr>
        <w:tab/>
      </w:r>
    </w:p>
    <w:p w:rsidR="0082116D" w:rsidRDefault="0082116D" w:rsidP="0082116D">
      <w:pPr>
        <w:ind w:left="5376"/>
        <w:rPr>
          <w:sz w:val="28"/>
          <w:szCs w:val="28"/>
          <w:lang w:val="uk-UA"/>
        </w:rPr>
      </w:pPr>
    </w:p>
    <w:p w:rsidR="0082116D" w:rsidRDefault="0082116D" w:rsidP="0082116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Фенько</w:t>
      </w:r>
      <w:proofErr w:type="spellEnd"/>
      <w:r>
        <w:rPr>
          <w:sz w:val="28"/>
          <w:szCs w:val="28"/>
          <w:lang w:val="uk-UA"/>
        </w:rPr>
        <w:t xml:space="preserve"> О.М.     - курси за програмою 1С; </w:t>
      </w:r>
    </w:p>
    <w:p w:rsidR="0082116D" w:rsidRPr="009B351E" w:rsidRDefault="0082116D" w:rsidP="00821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Шевченко О.В. – за сімейними обставинами.</w:t>
      </w:r>
    </w:p>
    <w:p w:rsidR="0082116D" w:rsidRPr="003F0192" w:rsidRDefault="0082116D" w:rsidP="0082116D">
      <w:pPr>
        <w:jc w:val="both"/>
        <w:rPr>
          <w:sz w:val="28"/>
          <w:szCs w:val="28"/>
          <w:lang w:val="uk-UA"/>
        </w:rPr>
      </w:pPr>
    </w:p>
    <w:p w:rsidR="0082116D" w:rsidRPr="009B351E" w:rsidRDefault="0082116D" w:rsidP="0082116D">
      <w:pPr>
        <w:ind w:left="5376"/>
        <w:rPr>
          <w:sz w:val="28"/>
          <w:szCs w:val="28"/>
          <w:lang w:val="uk-UA"/>
        </w:rPr>
      </w:pPr>
    </w:p>
    <w:p w:rsidR="0082116D" w:rsidRDefault="0082116D" w:rsidP="0082116D">
      <w:pPr>
        <w:ind w:left="5376"/>
        <w:rPr>
          <w:sz w:val="28"/>
          <w:szCs w:val="28"/>
          <w:lang w:val="uk-UA"/>
        </w:rPr>
      </w:pPr>
    </w:p>
    <w:p w:rsidR="0082116D" w:rsidRDefault="0082116D" w:rsidP="0082116D">
      <w:pPr>
        <w:ind w:left="5376"/>
        <w:rPr>
          <w:sz w:val="28"/>
          <w:szCs w:val="28"/>
          <w:lang w:val="uk-UA"/>
        </w:rPr>
      </w:pPr>
    </w:p>
    <w:p w:rsidR="0082116D" w:rsidRDefault="0082116D" w:rsidP="0082116D">
      <w:pPr>
        <w:ind w:left="5376"/>
        <w:rPr>
          <w:sz w:val="28"/>
          <w:szCs w:val="28"/>
          <w:lang w:val="uk-UA"/>
        </w:rPr>
      </w:pPr>
    </w:p>
    <w:p w:rsidR="0082116D" w:rsidRDefault="0082116D" w:rsidP="0082116D">
      <w:pPr>
        <w:ind w:left="5376"/>
        <w:rPr>
          <w:sz w:val="28"/>
          <w:szCs w:val="28"/>
          <w:lang w:val="uk-UA"/>
        </w:rPr>
      </w:pPr>
    </w:p>
    <w:p w:rsidR="0082116D" w:rsidRDefault="0082116D" w:rsidP="0082116D">
      <w:pPr>
        <w:ind w:left="5376"/>
        <w:rPr>
          <w:sz w:val="28"/>
          <w:szCs w:val="28"/>
          <w:lang w:val="uk-UA"/>
        </w:rPr>
      </w:pPr>
    </w:p>
    <w:p w:rsidR="0082116D" w:rsidRPr="00096C89" w:rsidRDefault="0082116D" w:rsidP="0082116D">
      <w:pPr>
        <w:ind w:left="5376"/>
        <w:rPr>
          <w:sz w:val="28"/>
          <w:szCs w:val="28"/>
        </w:rPr>
      </w:pPr>
    </w:p>
    <w:p w:rsidR="0082116D" w:rsidRPr="00096C89" w:rsidRDefault="0082116D" w:rsidP="0082116D">
      <w:pPr>
        <w:ind w:left="5376"/>
        <w:rPr>
          <w:sz w:val="28"/>
          <w:szCs w:val="28"/>
        </w:rPr>
      </w:pPr>
    </w:p>
    <w:p w:rsidR="0082116D" w:rsidRPr="00096C89" w:rsidRDefault="0082116D" w:rsidP="0082116D">
      <w:pPr>
        <w:ind w:left="5376"/>
        <w:rPr>
          <w:sz w:val="28"/>
          <w:szCs w:val="28"/>
        </w:rPr>
      </w:pPr>
    </w:p>
    <w:p w:rsidR="0082116D" w:rsidRDefault="0082116D" w:rsidP="008211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</w:p>
    <w:p w:rsidR="009E773B" w:rsidRDefault="009E773B"/>
    <w:sectPr w:rsidR="009E773B" w:rsidSect="0082116D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6D"/>
    <w:rsid w:val="0082116D"/>
    <w:rsid w:val="009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8F9AF-EA11-4E55-ACDF-071ED2AF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1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2016-09-21T12:03:00Z</dcterms:created>
  <dcterms:modified xsi:type="dcterms:W3CDTF">2016-09-21T12:03:00Z</dcterms:modified>
</cp:coreProperties>
</file>