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870" w:rsidRPr="00D508FD" w:rsidRDefault="00932870" w:rsidP="00932870">
      <w:pPr>
        <w:pStyle w:val="2"/>
        <w:jc w:val="center"/>
        <w:rPr>
          <w:rFonts w:ascii="Times New Roman" w:hAnsi="Times New Roman" w:cs="Times New Roman"/>
          <w:b w:val="0"/>
          <w:bCs w:val="0"/>
          <w:color w:val="auto"/>
          <w:sz w:val="28"/>
          <w:szCs w:val="28"/>
        </w:rPr>
      </w:pPr>
      <w:proofErr w:type="spellStart"/>
      <w:r w:rsidRPr="00D508FD">
        <w:rPr>
          <w:rFonts w:ascii="Times New Roman" w:hAnsi="Times New Roman" w:cs="Times New Roman"/>
          <w:b w:val="0"/>
          <w:bCs w:val="0"/>
          <w:color w:val="auto"/>
          <w:sz w:val="28"/>
          <w:szCs w:val="28"/>
        </w:rPr>
        <w:t>Міністерство</w:t>
      </w:r>
      <w:proofErr w:type="spellEnd"/>
      <w:r w:rsidRPr="00D508FD">
        <w:rPr>
          <w:rFonts w:ascii="Times New Roman" w:hAnsi="Times New Roman" w:cs="Times New Roman"/>
          <w:b w:val="0"/>
          <w:bCs w:val="0"/>
          <w:color w:val="auto"/>
          <w:sz w:val="28"/>
          <w:szCs w:val="28"/>
        </w:rPr>
        <w:t xml:space="preserve"> </w:t>
      </w:r>
      <w:proofErr w:type="spellStart"/>
      <w:r w:rsidR="00D508FD" w:rsidRPr="00D508FD">
        <w:rPr>
          <w:rFonts w:ascii="Times New Roman" w:hAnsi="Times New Roman" w:cs="Times New Roman"/>
          <w:b w:val="0"/>
          <w:bCs w:val="0"/>
          <w:color w:val="auto"/>
          <w:sz w:val="28"/>
          <w:szCs w:val="28"/>
        </w:rPr>
        <w:t>освіти</w:t>
      </w:r>
      <w:proofErr w:type="spellEnd"/>
      <w:r w:rsidR="00D508FD" w:rsidRPr="00D508FD">
        <w:rPr>
          <w:rFonts w:ascii="Times New Roman" w:hAnsi="Times New Roman" w:cs="Times New Roman"/>
          <w:b w:val="0"/>
          <w:bCs w:val="0"/>
          <w:color w:val="auto"/>
          <w:sz w:val="28"/>
          <w:szCs w:val="28"/>
        </w:rPr>
        <w:t xml:space="preserve"> і науки</w:t>
      </w:r>
      <w:r w:rsidRPr="00D508FD">
        <w:rPr>
          <w:rFonts w:ascii="Times New Roman" w:hAnsi="Times New Roman" w:cs="Times New Roman"/>
          <w:b w:val="0"/>
          <w:bCs w:val="0"/>
          <w:color w:val="auto"/>
          <w:sz w:val="28"/>
          <w:szCs w:val="28"/>
        </w:rPr>
        <w:t xml:space="preserve"> </w:t>
      </w:r>
      <w:proofErr w:type="spellStart"/>
      <w:r w:rsidRPr="00D508FD">
        <w:rPr>
          <w:rFonts w:ascii="Times New Roman" w:hAnsi="Times New Roman" w:cs="Times New Roman"/>
          <w:b w:val="0"/>
          <w:bCs w:val="0"/>
          <w:color w:val="auto"/>
          <w:sz w:val="28"/>
          <w:szCs w:val="28"/>
        </w:rPr>
        <w:t>України</w:t>
      </w:r>
      <w:proofErr w:type="spellEnd"/>
    </w:p>
    <w:p w:rsidR="00932870" w:rsidRPr="00106FCF" w:rsidRDefault="00932870" w:rsidP="00932870">
      <w:pPr>
        <w:jc w:val="center"/>
        <w:rPr>
          <w:bCs/>
          <w:sz w:val="28"/>
          <w:szCs w:val="28"/>
          <w:lang w:val="uk-UA"/>
        </w:rPr>
      </w:pPr>
      <w:r w:rsidRPr="00106FCF">
        <w:rPr>
          <w:bCs/>
          <w:sz w:val="28"/>
          <w:szCs w:val="28"/>
          <w:lang w:val="uk-UA"/>
        </w:rPr>
        <w:t>Чернігівський промислово-економічний коледж</w:t>
      </w:r>
    </w:p>
    <w:p w:rsidR="00932870" w:rsidRPr="00106FCF" w:rsidRDefault="00932870" w:rsidP="00932870">
      <w:pPr>
        <w:jc w:val="center"/>
        <w:rPr>
          <w:bCs/>
          <w:sz w:val="28"/>
          <w:szCs w:val="28"/>
          <w:lang w:val="uk-UA"/>
        </w:rPr>
      </w:pPr>
      <w:r w:rsidRPr="00106FCF">
        <w:rPr>
          <w:bCs/>
          <w:sz w:val="28"/>
          <w:szCs w:val="28"/>
          <w:lang w:val="uk-UA"/>
        </w:rPr>
        <w:t>Київського національного університету технологій та дизайну</w:t>
      </w:r>
    </w:p>
    <w:p w:rsidR="00932870" w:rsidRPr="00106FCF" w:rsidRDefault="00932870" w:rsidP="00932870">
      <w:pPr>
        <w:jc w:val="center"/>
        <w:rPr>
          <w:sz w:val="28"/>
          <w:szCs w:val="28"/>
          <w:lang w:val="uk-UA"/>
        </w:rPr>
      </w:pPr>
    </w:p>
    <w:p w:rsidR="00932870" w:rsidRPr="00106FCF" w:rsidRDefault="00932870" w:rsidP="00932870">
      <w:pPr>
        <w:jc w:val="center"/>
        <w:rPr>
          <w:sz w:val="28"/>
          <w:szCs w:val="28"/>
          <w:lang w:val="uk-UA"/>
        </w:rPr>
      </w:pPr>
    </w:p>
    <w:p w:rsidR="00932870" w:rsidRPr="00106FCF" w:rsidRDefault="00932870" w:rsidP="00932870">
      <w:pPr>
        <w:jc w:val="both"/>
        <w:rPr>
          <w:sz w:val="28"/>
          <w:szCs w:val="28"/>
          <w:lang w:val="uk-UA"/>
        </w:rPr>
      </w:pPr>
    </w:p>
    <w:p w:rsidR="00932870" w:rsidRPr="00106FCF" w:rsidRDefault="00932870" w:rsidP="00932870">
      <w:pPr>
        <w:pStyle w:val="1"/>
        <w:rPr>
          <w:szCs w:val="28"/>
        </w:rPr>
      </w:pPr>
      <w:r w:rsidRPr="00106FCF">
        <w:rPr>
          <w:szCs w:val="28"/>
        </w:rPr>
        <w:tab/>
      </w:r>
      <w:r w:rsidRPr="00106FCF">
        <w:rPr>
          <w:szCs w:val="28"/>
        </w:rPr>
        <w:tab/>
      </w:r>
      <w:r w:rsidRPr="00106FCF">
        <w:rPr>
          <w:szCs w:val="28"/>
        </w:rPr>
        <w:tab/>
      </w:r>
      <w:r w:rsidRPr="00106FCF">
        <w:rPr>
          <w:szCs w:val="28"/>
        </w:rPr>
        <w:tab/>
      </w:r>
      <w:r w:rsidRPr="00106FCF">
        <w:rPr>
          <w:szCs w:val="28"/>
        </w:rPr>
        <w:tab/>
      </w:r>
      <w:r w:rsidRPr="00106FCF">
        <w:rPr>
          <w:szCs w:val="28"/>
        </w:rPr>
        <w:tab/>
      </w:r>
      <w:r w:rsidRPr="00106FCF">
        <w:rPr>
          <w:szCs w:val="28"/>
        </w:rPr>
        <w:tab/>
        <w:t xml:space="preserve">      </w:t>
      </w:r>
    </w:p>
    <w:p w:rsidR="00932870" w:rsidRDefault="00932870" w:rsidP="00932870">
      <w:pPr>
        <w:spacing w:line="276" w:lineRule="auto"/>
        <w:ind w:left="5664" w:firstLine="6"/>
        <w:rPr>
          <w:sz w:val="28"/>
          <w:szCs w:val="28"/>
          <w:lang w:val="uk-UA"/>
        </w:rPr>
      </w:pPr>
      <w:r>
        <w:rPr>
          <w:sz w:val="28"/>
          <w:szCs w:val="28"/>
          <w:lang w:val="uk-UA"/>
        </w:rPr>
        <w:t>ЗАТВЕРДЖУЮ</w:t>
      </w:r>
    </w:p>
    <w:p w:rsidR="00932870" w:rsidRDefault="00932870" w:rsidP="00932870">
      <w:pPr>
        <w:spacing w:line="276" w:lineRule="auto"/>
        <w:ind w:left="5664" w:firstLine="6"/>
        <w:rPr>
          <w:sz w:val="28"/>
          <w:szCs w:val="28"/>
          <w:lang w:val="uk-UA"/>
        </w:rPr>
      </w:pPr>
      <w:r>
        <w:rPr>
          <w:sz w:val="28"/>
          <w:szCs w:val="28"/>
          <w:lang w:val="uk-UA"/>
        </w:rPr>
        <w:t>Директор коледжу,</w:t>
      </w:r>
    </w:p>
    <w:p w:rsidR="00932870" w:rsidRDefault="00932870" w:rsidP="00932870">
      <w:pPr>
        <w:spacing w:line="276" w:lineRule="auto"/>
        <w:ind w:left="5664" w:firstLine="6"/>
        <w:rPr>
          <w:sz w:val="28"/>
          <w:szCs w:val="28"/>
          <w:lang w:val="uk-UA"/>
        </w:rPr>
      </w:pPr>
      <w:r>
        <w:rPr>
          <w:sz w:val="28"/>
          <w:szCs w:val="28"/>
          <w:lang w:val="uk-UA"/>
        </w:rPr>
        <w:t>голова приймальної комісії</w:t>
      </w:r>
    </w:p>
    <w:p w:rsidR="00932870" w:rsidRDefault="00932870" w:rsidP="00932870">
      <w:pPr>
        <w:spacing w:line="276" w:lineRule="auto"/>
        <w:ind w:left="5664" w:firstLine="6"/>
        <w:rPr>
          <w:sz w:val="28"/>
          <w:szCs w:val="28"/>
          <w:lang w:val="uk-UA"/>
        </w:rPr>
      </w:pPr>
      <w:r>
        <w:rPr>
          <w:sz w:val="28"/>
          <w:szCs w:val="28"/>
          <w:lang w:val="uk-UA"/>
        </w:rPr>
        <w:t>__________О.О.Гайдей</w:t>
      </w:r>
    </w:p>
    <w:p w:rsidR="00932870" w:rsidRDefault="004110BC" w:rsidP="00932870">
      <w:pPr>
        <w:spacing w:line="276" w:lineRule="auto"/>
        <w:ind w:left="5664" w:firstLine="6"/>
        <w:rPr>
          <w:sz w:val="28"/>
          <w:szCs w:val="28"/>
          <w:lang w:val="uk-UA"/>
        </w:rPr>
      </w:pPr>
      <w:r>
        <w:rPr>
          <w:sz w:val="28"/>
          <w:szCs w:val="28"/>
          <w:lang w:val="uk-UA"/>
        </w:rPr>
        <w:t>__________2015</w:t>
      </w:r>
      <w:r w:rsidR="00932870">
        <w:rPr>
          <w:sz w:val="28"/>
          <w:szCs w:val="28"/>
          <w:lang w:val="uk-UA"/>
        </w:rPr>
        <w:t xml:space="preserve"> рік</w:t>
      </w:r>
    </w:p>
    <w:p w:rsidR="00932870" w:rsidRPr="00106FCF" w:rsidRDefault="00932870" w:rsidP="00932870">
      <w:pPr>
        <w:rPr>
          <w:bCs/>
          <w:sz w:val="28"/>
          <w:szCs w:val="28"/>
          <w:lang w:val="uk-UA"/>
        </w:rPr>
      </w:pPr>
    </w:p>
    <w:p w:rsidR="00932870" w:rsidRPr="00106FCF" w:rsidRDefault="00932870" w:rsidP="00932870">
      <w:pPr>
        <w:ind w:firstLine="708"/>
        <w:rPr>
          <w:sz w:val="28"/>
          <w:szCs w:val="28"/>
          <w:lang w:val="uk-UA"/>
        </w:rPr>
      </w:pPr>
    </w:p>
    <w:p w:rsidR="00932870" w:rsidRPr="00106FCF" w:rsidRDefault="00932870" w:rsidP="00932870">
      <w:pPr>
        <w:ind w:firstLine="708"/>
        <w:rPr>
          <w:sz w:val="28"/>
          <w:szCs w:val="28"/>
          <w:lang w:val="uk-UA"/>
        </w:rPr>
      </w:pPr>
    </w:p>
    <w:p w:rsidR="00932870" w:rsidRPr="00106FCF" w:rsidRDefault="00932870" w:rsidP="00932870">
      <w:pPr>
        <w:ind w:firstLine="708"/>
        <w:rPr>
          <w:sz w:val="28"/>
          <w:szCs w:val="28"/>
          <w:lang w:val="uk-UA"/>
        </w:rPr>
      </w:pPr>
    </w:p>
    <w:p w:rsidR="00932870" w:rsidRPr="00106FCF" w:rsidRDefault="00932870" w:rsidP="00932870">
      <w:pPr>
        <w:ind w:firstLine="708"/>
        <w:rPr>
          <w:sz w:val="28"/>
          <w:szCs w:val="28"/>
          <w:lang w:val="uk-UA"/>
        </w:rPr>
      </w:pPr>
    </w:p>
    <w:p w:rsidR="00932870" w:rsidRPr="00106FCF" w:rsidRDefault="00932870" w:rsidP="00932870">
      <w:pPr>
        <w:ind w:firstLine="708"/>
        <w:rPr>
          <w:sz w:val="28"/>
          <w:szCs w:val="28"/>
          <w:lang w:val="uk-UA"/>
        </w:rPr>
      </w:pPr>
    </w:p>
    <w:p w:rsidR="00932870" w:rsidRPr="00106FCF" w:rsidRDefault="00932870" w:rsidP="00932870">
      <w:pPr>
        <w:ind w:firstLine="708"/>
        <w:rPr>
          <w:sz w:val="28"/>
          <w:szCs w:val="28"/>
          <w:u w:val="single"/>
          <w:lang w:val="uk-UA"/>
        </w:rPr>
      </w:pPr>
    </w:p>
    <w:p w:rsidR="00932870" w:rsidRPr="00106FCF" w:rsidRDefault="00932870" w:rsidP="00932870">
      <w:pPr>
        <w:spacing w:line="276" w:lineRule="auto"/>
        <w:jc w:val="center"/>
        <w:rPr>
          <w:b/>
          <w:sz w:val="28"/>
          <w:szCs w:val="28"/>
          <w:lang w:val="uk-UA"/>
        </w:rPr>
      </w:pPr>
      <w:r w:rsidRPr="00106FCF">
        <w:rPr>
          <w:b/>
          <w:sz w:val="32"/>
          <w:szCs w:val="32"/>
          <w:lang w:val="uk-UA"/>
        </w:rPr>
        <w:t>МАТЕМАТИКА</w:t>
      </w:r>
      <w:r w:rsidRPr="00106FCF">
        <w:rPr>
          <w:b/>
          <w:sz w:val="28"/>
          <w:szCs w:val="28"/>
          <w:lang w:val="uk-UA"/>
        </w:rPr>
        <w:t xml:space="preserve"> </w:t>
      </w:r>
    </w:p>
    <w:p w:rsidR="00932870" w:rsidRPr="00106FCF" w:rsidRDefault="00932870" w:rsidP="00932870">
      <w:pPr>
        <w:spacing w:line="276" w:lineRule="auto"/>
        <w:jc w:val="center"/>
        <w:rPr>
          <w:sz w:val="28"/>
          <w:szCs w:val="28"/>
          <w:lang w:val="uk-UA"/>
        </w:rPr>
      </w:pPr>
      <w:r w:rsidRPr="00106FCF">
        <w:rPr>
          <w:sz w:val="28"/>
          <w:szCs w:val="28"/>
          <w:lang w:val="uk-UA"/>
        </w:rPr>
        <w:t>програма для вступних екзаменів</w:t>
      </w:r>
    </w:p>
    <w:p w:rsidR="00932870" w:rsidRPr="00106FCF" w:rsidRDefault="00932870" w:rsidP="00932870">
      <w:pPr>
        <w:ind w:left="708"/>
        <w:rPr>
          <w:sz w:val="28"/>
          <w:szCs w:val="28"/>
          <w:lang w:val="uk-UA"/>
        </w:rPr>
      </w:pPr>
    </w:p>
    <w:p w:rsidR="00932870" w:rsidRPr="00106FCF" w:rsidRDefault="00932870" w:rsidP="00932870">
      <w:pPr>
        <w:ind w:left="708"/>
        <w:rPr>
          <w:sz w:val="28"/>
          <w:szCs w:val="28"/>
          <w:lang w:val="uk-UA"/>
        </w:rPr>
      </w:pPr>
    </w:p>
    <w:p w:rsidR="00932870" w:rsidRPr="00106FCF" w:rsidRDefault="00932870" w:rsidP="00932870">
      <w:pPr>
        <w:ind w:left="708"/>
        <w:rPr>
          <w:sz w:val="28"/>
          <w:szCs w:val="28"/>
          <w:lang w:val="uk-UA"/>
        </w:rPr>
      </w:pPr>
    </w:p>
    <w:p w:rsidR="00932870" w:rsidRPr="00106FCF" w:rsidRDefault="00932870" w:rsidP="00932870">
      <w:pPr>
        <w:ind w:left="708"/>
        <w:rPr>
          <w:sz w:val="28"/>
          <w:szCs w:val="28"/>
          <w:lang w:val="uk-UA"/>
        </w:rPr>
      </w:pPr>
    </w:p>
    <w:p w:rsidR="00932870" w:rsidRPr="00106FCF" w:rsidRDefault="00932870" w:rsidP="00932870">
      <w:pPr>
        <w:ind w:left="708"/>
        <w:rPr>
          <w:sz w:val="28"/>
          <w:szCs w:val="28"/>
          <w:lang w:val="uk-UA"/>
        </w:rPr>
      </w:pPr>
    </w:p>
    <w:p w:rsidR="00932870" w:rsidRPr="00106FCF" w:rsidRDefault="00932870" w:rsidP="00932870">
      <w:pPr>
        <w:ind w:left="708"/>
        <w:rPr>
          <w:sz w:val="28"/>
          <w:szCs w:val="28"/>
          <w:lang w:val="uk-UA"/>
        </w:rPr>
      </w:pPr>
    </w:p>
    <w:p w:rsidR="00932870" w:rsidRPr="00106FCF" w:rsidRDefault="00932870" w:rsidP="00932870">
      <w:pPr>
        <w:ind w:left="708"/>
        <w:rPr>
          <w:sz w:val="28"/>
          <w:szCs w:val="28"/>
          <w:lang w:val="uk-UA"/>
        </w:rPr>
      </w:pPr>
    </w:p>
    <w:p w:rsidR="00932870" w:rsidRPr="00106FCF" w:rsidRDefault="00932870" w:rsidP="00932870">
      <w:pPr>
        <w:ind w:left="708"/>
        <w:rPr>
          <w:sz w:val="28"/>
          <w:szCs w:val="28"/>
          <w:lang w:val="uk-UA"/>
        </w:rPr>
      </w:pPr>
    </w:p>
    <w:p w:rsidR="00932870" w:rsidRPr="00106FCF" w:rsidRDefault="00932870" w:rsidP="00932870">
      <w:pPr>
        <w:ind w:left="708"/>
        <w:rPr>
          <w:sz w:val="28"/>
          <w:szCs w:val="28"/>
          <w:lang w:val="uk-UA"/>
        </w:rPr>
      </w:pPr>
    </w:p>
    <w:p w:rsidR="00932870" w:rsidRPr="00106FCF" w:rsidRDefault="00932870" w:rsidP="00932870">
      <w:pPr>
        <w:ind w:left="708"/>
        <w:rPr>
          <w:sz w:val="28"/>
          <w:szCs w:val="28"/>
          <w:lang w:val="uk-UA"/>
        </w:rPr>
      </w:pPr>
    </w:p>
    <w:p w:rsidR="00932870" w:rsidRPr="00106FCF" w:rsidRDefault="00932870" w:rsidP="00932870">
      <w:pPr>
        <w:ind w:left="708"/>
        <w:jc w:val="center"/>
        <w:rPr>
          <w:sz w:val="28"/>
          <w:szCs w:val="28"/>
        </w:rPr>
      </w:pPr>
    </w:p>
    <w:p w:rsidR="00932870" w:rsidRPr="00106FCF" w:rsidRDefault="00932870" w:rsidP="00932870">
      <w:pPr>
        <w:ind w:left="708"/>
        <w:jc w:val="center"/>
        <w:rPr>
          <w:sz w:val="28"/>
          <w:szCs w:val="28"/>
        </w:rPr>
      </w:pPr>
    </w:p>
    <w:p w:rsidR="00932870" w:rsidRPr="00106FCF" w:rsidRDefault="00932870" w:rsidP="00932870">
      <w:pPr>
        <w:ind w:left="708"/>
        <w:jc w:val="center"/>
        <w:rPr>
          <w:sz w:val="28"/>
          <w:szCs w:val="28"/>
        </w:rPr>
      </w:pPr>
    </w:p>
    <w:p w:rsidR="00932870" w:rsidRPr="00106FCF" w:rsidRDefault="00932870" w:rsidP="00932870">
      <w:pPr>
        <w:ind w:left="708"/>
        <w:jc w:val="center"/>
        <w:rPr>
          <w:sz w:val="28"/>
          <w:szCs w:val="28"/>
        </w:rPr>
      </w:pPr>
    </w:p>
    <w:p w:rsidR="00932870" w:rsidRPr="00106FCF" w:rsidRDefault="00932870" w:rsidP="00932870">
      <w:pPr>
        <w:ind w:left="708"/>
        <w:jc w:val="center"/>
        <w:rPr>
          <w:sz w:val="28"/>
          <w:szCs w:val="28"/>
        </w:rPr>
      </w:pPr>
    </w:p>
    <w:p w:rsidR="00932870" w:rsidRPr="00106FCF" w:rsidRDefault="00932870" w:rsidP="00932870">
      <w:pPr>
        <w:ind w:left="708"/>
        <w:jc w:val="center"/>
        <w:rPr>
          <w:sz w:val="28"/>
          <w:szCs w:val="28"/>
        </w:rPr>
      </w:pPr>
    </w:p>
    <w:p w:rsidR="00932870" w:rsidRPr="00106FCF" w:rsidRDefault="00932870" w:rsidP="00932870">
      <w:pPr>
        <w:ind w:left="708"/>
        <w:jc w:val="center"/>
        <w:rPr>
          <w:sz w:val="28"/>
          <w:szCs w:val="28"/>
        </w:rPr>
      </w:pPr>
    </w:p>
    <w:p w:rsidR="00932870" w:rsidRPr="00106FCF" w:rsidRDefault="00932870" w:rsidP="00932870">
      <w:pPr>
        <w:ind w:left="708"/>
        <w:jc w:val="center"/>
        <w:rPr>
          <w:sz w:val="28"/>
          <w:szCs w:val="28"/>
        </w:rPr>
      </w:pPr>
    </w:p>
    <w:p w:rsidR="00932870" w:rsidRPr="00106FCF" w:rsidRDefault="00932870" w:rsidP="00932870">
      <w:pPr>
        <w:ind w:left="708"/>
        <w:jc w:val="center"/>
        <w:rPr>
          <w:sz w:val="28"/>
          <w:szCs w:val="28"/>
        </w:rPr>
      </w:pPr>
    </w:p>
    <w:p w:rsidR="00932870" w:rsidRDefault="00932870" w:rsidP="00932870">
      <w:pPr>
        <w:ind w:left="708"/>
        <w:jc w:val="center"/>
        <w:rPr>
          <w:sz w:val="28"/>
          <w:szCs w:val="28"/>
          <w:lang w:val="uk-UA"/>
        </w:rPr>
      </w:pPr>
    </w:p>
    <w:p w:rsidR="00932870" w:rsidRDefault="00932870" w:rsidP="00932870">
      <w:pPr>
        <w:ind w:left="708"/>
        <w:jc w:val="center"/>
        <w:rPr>
          <w:sz w:val="28"/>
          <w:szCs w:val="28"/>
          <w:lang w:val="uk-UA"/>
        </w:rPr>
      </w:pPr>
    </w:p>
    <w:p w:rsidR="00932870" w:rsidRDefault="00932870" w:rsidP="00932870">
      <w:pPr>
        <w:ind w:left="708"/>
        <w:jc w:val="center"/>
        <w:rPr>
          <w:sz w:val="28"/>
          <w:szCs w:val="28"/>
          <w:lang w:val="uk-UA"/>
        </w:rPr>
      </w:pPr>
    </w:p>
    <w:p w:rsidR="00932870" w:rsidRDefault="00932870" w:rsidP="00932870">
      <w:pPr>
        <w:ind w:left="708"/>
        <w:jc w:val="center"/>
        <w:rPr>
          <w:sz w:val="28"/>
          <w:szCs w:val="28"/>
          <w:lang w:val="uk-UA"/>
        </w:rPr>
      </w:pPr>
    </w:p>
    <w:p w:rsidR="00932870" w:rsidRPr="00106FCF" w:rsidRDefault="00932870" w:rsidP="00932870">
      <w:pPr>
        <w:ind w:left="708"/>
        <w:jc w:val="center"/>
        <w:rPr>
          <w:sz w:val="28"/>
          <w:szCs w:val="28"/>
          <w:lang w:val="uk-UA"/>
        </w:rPr>
      </w:pPr>
      <w:r w:rsidRPr="00106FCF">
        <w:rPr>
          <w:sz w:val="28"/>
          <w:szCs w:val="28"/>
          <w:lang w:val="uk-UA"/>
        </w:rPr>
        <w:t>20</w:t>
      </w:r>
      <w:r w:rsidR="004110BC">
        <w:rPr>
          <w:sz w:val="28"/>
          <w:szCs w:val="28"/>
          <w:lang w:val="uk-UA"/>
        </w:rPr>
        <w:t>15</w:t>
      </w:r>
    </w:p>
    <w:p w:rsidR="00932870" w:rsidRPr="00106FCF" w:rsidRDefault="00932870" w:rsidP="00932870">
      <w:pPr>
        <w:ind w:firstLine="851"/>
        <w:jc w:val="both"/>
        <w:rPr>
          <w:sz w:val="28"/>
          <w:szCs w:val="28"/>
          <w:lang w:val="uk-UA"/>
        </w:rPr>
      </w:pPr>
      <w:r w:rsidRPr="00932870">
        <w:rPr>
          <w:sz w:val="28"/>
          <w:szCs w:val="28"/>
          <w:lang w:val="uk-UA"/>
        </w:rPr>
        <w:br w:type="page"/>
      </w:r>
      <w:r w:rsidRPr="00106FCF">
        <w:rPr>
          <w:sz w:val="28"/>
          <w:szCs w:val="28"/>
          <w:lang w:val="uk-UA"/>
        </w:rPr>
        <w:lastRenderedPageBreak/>
        <w:t xml:space="preserve">Програма для вступних екзаменів з </w:t>
      </w:r>
      <w:r>
        <w:rPr>
          <w:sz w:val="28"/>
          <w:szCs w:val="28"/>
          <w:lang w:val="uk-UA"/>
        </w:rPr>
        <w:t>математики</w:t>
      </w:r>
      <w:r w:rsidRPr="00106FCF">
        <w:rPr>
          <w:sz w:val="28"/>
          <w:szCs w:val="28"/>
          <w:lang w:val="uk-UA"/>
        </w:rPr>
        <w:t xml:space="preserve"> для абітурієнтів на </w:t>
      </w:r>
      <w:r>
        <w:rPr>
          <w:sz w:val="28"/>
          <w:szCs w:val="28"/>
          <w:lang w:val="uk-UA"/>
        </w:rPr>
        <w:t>основі</w:t>
      </w:r>
      <w:r w:rsidRPr="00106FCF">
        <w:rPr>
          <w:sz w:val="28"/>
          <w:szCs w:val="28"/>
          <w:lang w:val="uk-UA"/>
        </w:rPr>
        <w:t xml:space="preserve"> </w:t>
      </w:r>
      <w:r>
        <w:rPr>
          <w:sz w:val="28"/>
          <w:szCs w:val="28"/>
          <w:lang w:val="uk-UA"/>
        </w:rPr>
        <w:t>повної</w:t>
      </w:r>
      <w:r w:rsidRPr="00106FCF">
        <w:rPr>
          <w:sz w:val="28"/>
          <w:szCs w:val="28"/>
          <w:lang w:val="uk-UA"/>
        </w:rPr>
        <w:t xml:space="preserve"> загальної середньої освіти</w:t>
      </w:r>
      <w:r>
        <w:rPr>
          <w:sz w:val="28"/>
          <w:szCs w:val="28"/>
          <w:lang w:val="uk-UA"/>
        </w:rPr>
        <w:t xml:space="preserve"> </w:t>
      </w:r>
      <w:r w:rsidRPr="00106FCF">
        <w:rPr>
          <w:sz w:val="28"/>
          <w:szCs w:val="28"/>
          <w:lang w:val="uk-UA"/>
        </w:rPr>
        <w:t>Чернігівського промислово-економічного коледжу Київського національного університету технологій та дизайну. – Чернігів, 20</w:t>
      </w:r>
      <w:r w:rsidR="004110BC">
        <w:rPr>
          <w:sz w:val="28"/>
          <w:szCs w:val="28"/>
          <w:lang w:val="uk-UA"/>
        </w:rPr>
        <w:t>15</w:t>
      </w:r>
      <w:r>
        <w:rPr>
          <w:sz w:val="28"/>
          <w:szCs w:val="28"/>
          <w:lang w:val="uk-UA"/>
        </w:rPr>
        <w:t xml:space="preserve"> р.</w:t>
      </w:r>
    </w:p>
    <w:p w:rsidR="00932870" w:rsidRPr="00932870" w:rsidRDefault="00932870" w:rsidP="00932870">
      <w:pPr>
        <w:pStyle w:val="1"/>
        <w:rPr>
          <w:szCs w:val="28"/>
          <w:lang w:val="uk-UA"/>
        </w:rPr>
      </w:pPr>
    </w:p>
    <w:p w:rsidR="00932870" w:rsidRPr="00932870" w:rsidRDefault="00932870" w:rsidP="00932870">
      <w:pPr>
        <w:pStyle w:val="1"/>
        <w:rPr>
          <w:szCs w:val="28"/>
          <w:lang w:val="uk-UA"/>
        </w:rPr>
      </w:pPr>
    </w:p>
    <w:p w:rsidR="00932870" w:rsidRPr="00932870" w:rsidRDefault="00932870" w:rsidP="00932870">
      <w:pPr>
        <w:pStyle w:val="1"/>
        <w:rPr>
          <w:szCs w:val="28"/>
          <w:lang w:val="uk-UA"/>
        </w:rPr>
      </w:pPr>
    </w:p>
    <w:p w:rsidR="00932870" w:rsidRPr="001A5797" w:rsidRDefault="00932870" w:rsidP="00932870">
      <w:pPr>
        <w:ind w:left="540" w:firstLine="311"/>
        <w:jc w:val="both"/>
        <w:rPr>
          <w:sz w:val="28"/>
          <w:szCs w:val="28"/>
          <w:lang w:val="uk-UA"/>
        </w:rPr>
      </w:pPr>
      <w:r>
        <w:rPr>
          <w:sz w:val="28"/>
          <w:szCs w:val="28"/>
          <w:lang w:val="uk-UA"/>
        </w:rPr>
        <w:t xml:space="preserve">Укладач: голова предметної екзаменаційної комісії з математики                                              </w:t>
      </w:r>
      <w:r w:rsidR="004110BC">
        <w:rPr>
          <w:sz w:val="28"/>
          <w:szCs w:val="28"/>
          <w:lang w:val="uk-UA"/>
        </w:rPr>
        <w:t>Гречко Л.В.</w:t>
      </w:r>
    </w:p>
    <w:p w:rsidR="00932870" w:rsidRDefault="00932870" w:rsidP="00932870">
      <w:pPr>
        <w:widowControl/>
        <w:autoSpaceDE/>
        <w:autoSpaceDN/>
        <w:adjustRightInd/>
        <w:spacing w:after="200" w:line="276" w:lineRule="auto"/>
        <w:jc w:val="both"/>
        <w:rPr>
          <w:b/>
          <w:bCs/>
          <w:color w:val="000000"/>
          <w:spacing w:val="1"/>
          <w:sz w:val="28"/>
          <w:szCs w:val="28"/>
        </w:rPr>
      </w:pPr>
      <w:r>
        <w:rPr>
          <w:b/>
          <w:bCs/>
          <w:color w:val="000000"/>
          <w:spacing w:val="1"/>
          <w:sz w:val="28"/>
          <w:szCs w:val="28"/>
        </w:rPr>
        <w:br w:type="page"/>
      </w:r>
    </w:p>
    <w:p w:rsidR="00932870" w:rsidRDefault="00932870" w:rsidP="00932870">
      <w:pPr>
        <w:shd w:val="clear" w:color="auto" w:fill="FFFFFF"/>
        <w:tabs>
          <w:tab w:val="left" w:pos="3686"/>
          <w:tab w:val="left" w:pos="3969"/>
          <w:tab w:val="left" w:pos="4253"/>
        </w:tabs>
        <w:spacing w:line="276" w:lineRule="auto"/>
        <w:ind w:right="50" w:firstLine="1560"/>
        <w:rPr>
          <w:b/>
          <w:bCs/>
          <w:color w:val="000000"/>
          <w:spacing w:val="1"/>
          <w:sz w:val="28"/>
          <w:szCs w:val="28"/>
          <w:lang w:val="uk-UA"/>
        </w:rPr>
      </w:pPr>
      <w:r>
        <w:rPr>
          <w:b/>
          <w:bCs/>
          <w:color w:val="000000"/>
          <w:spacing w:val="1"/>
          <w:sz w:val="28"/>
          <w:szCs w:val="28"/>
          <w:lang w:val="uk-UA"/>
        </w:rPr>
        <w:lastRenderedPageBreak/>
        <w:t xml:space="preserve">                                           ЗМІСТ</w:t>
      </w:r>
    </w:p>
    <w:p w:rsidR="00932870" w:rsidRDefault="00932870" w:rsidP="00932870">
      <w:pPr>
        <w:shd w:val="clear" w:color="auto" w:fill="FFFFFF"/>
        <w:tabs>
          <w:tab w:val="left" w:pos="3686"/>
          <w:tab w:val="left" w:pos="3969"/>
          <w:tab w:val="left" w:pos="4253"/>
        </w:tabs>
        <w:spacing w:line="276" w:lineRule="auto"/>
        <w:ind w:right="50" w:firstLine="1560"/>
        <w:rPr>
          <w:b/>
          <w:bCs/>
          <w:color w:val="000000"/>
          <w:spacing w:val="1"/>
          <w:sz w:val="28"/>
          <w:szCs w:val="28"/>
          <w:lang w:val="uk-UA"/>
        </w:rPr>
      </w:pPr>
    </w:p>
    <w:p w:rsidR="00932870" w:rsidRDefault="00932870" w:rsidP="00932870">
      <w:pPr>
        <w:shd w:val="clear" w:color="auto" w:fill="FFFFFF"/>
        <w:tabs>
          <w:tab w:val="left" w:pos="4253"/>
          <w:tab w:val="left" w:pos="4395"/>
        </w:tabs>
        <w:spacing w:line="276" w:lineRule="auto"/>
        <w:ind w:right="50" w:firstLine="567"/>
        <w:jc w:val="both"/>
        <w:rPr>
          <w:bCs/>
          <w:color w:val="000000"/>
          <w:spacing w:val="1"/>
          <w:sz w:val="28"/>
          <w:szCs w:val="28"/>
          <w:lang w:val="uk-UA"/>
        </w:rPr>
      </w:pPr>
      <w:r w:rsidRPr="00877337">
        <w:rPr>
          <w:bCs/>
          <w:color w:val="000000"/>
          <w:spacing w:val="1"/>
          <w:sz w:val="28"/>
          <w:szCs w:val="28"/>
          <w:lang w:val="uk-UA"/>
        </w:rPr>
        <w:t xml:space="preserve">1 </w:t>
      </w:r>
      <w:r>
        <w:rPr>
          <w:bCs/>
          <w:color w:val="000000"/>
          <w:spacing w:val="1"/>
          <w:sz w:val="28"/>
          <w:szCs w:val="28"/>
          <w:lang w:val="uk-UA"/>
        </w:rPr>
        <w:t>Пояснювальна записка.</w:t>
      </w:r>
    </w:p>
    <w:p w:rsidR="00932870" w:rsidRDefault="00932870" w:rsidP="00932870">
      <w:pPr>
        <w:shd w:val="clear" w:color="auto" w:fill="FFFFFF"/>
        <w:tabs>
          <w:tab w:val="left" w:pos="4253"/>
          <w:tab w:val="left" w:pos="4395"/>
        </w:tabs>
        <w:spacing w:line="276" w:lineRule="auto"/>
        <w:ind w:right="50" w:firstLine="567"/>
        <w:jc w:val="both"/>
        <w:rPr>
          <w:bCs/>
          <w:color w:val="000000"/>
          <w:spacing w:val="1"/>
          <w:sz w:val="28"/>
          <w:szCs w:val="28"/>
          <w:lang w:val="uk-UA"/>
        </w:rPr>
      </w:pPr>
      <w:r>
        <w:rPr>
          <w:bCs/>
          <w:color w:val="000000"/>
          <w:spacing w:val="1"/>
          <w:sz w:val="28"/>
          <w:szCs w:val="28"/>
          <w:lang w:val="uk-UA"/>
        </w:rPr>
        <w:t>2 Цілі навчального предмета</w:t>
      </w:r>
      <w:r w:rsidRPr="00877337">
        <w:rPr>
          <w:sz w:val="28"/>
          <w:szCs w:val="28"/>
          <w:lang w:val="uk-UA"/>
        </w:rPr>
        <w:t>: абітурієнт повинен знати і уміти</w:t>
      </w:r>
      <w:r>
        <w:rPr>
          <w:bCs/>
          <w:color w:val="000000"/>
          <w:spacing w:val="1"/>
          <w:sz w:val="28"/>
          <w:szCs w:val="28"/>
          <w:lang w:val="uk-UA"/>
        </w:rPr>
        <w:t>.</w:t>
      </w:r>
    </w:p>
    <w:p w:rsidR="00932870" w:rsidRDefault="00932870" w:rsidP="00932870">
      <w:pPr>
        <w:shd w:val="clear" w:color="auto" w:fill="FFFFFF"/>
        <w:tabs>
          <w:tab w:val="left" w:pos="4253"/>
          <w:tab w:val="left" w:pos="4395"/>
        </w:tabs>
        <w:spacing w:line="276" w:lineRule="auto"/>
        <w:ind w:right="50" w:firstLine="567"/>
        <w:jc w:val="both"/>
        <w:rPr>
          <w:bCs/>
          <w:color w:val="000000"/>
          <w:spacing w:val="1"/>
          <w:sz w:val="28"/>
          <w:szCs w:val="28"/>
          <w:lang w:val="uk-UA"/>
        </w:rPr>
      </w:pPr>
      <w:r>
        <w:rPr>
          <w:bCs/>
          <w:color w:val="000000"/>
          <w:spacing w:val="1"/>
          <w:sz w:val="28"/>
          <w:szCs w:val="28"/>
          <w:lang w:val="uk-UA"/>
        </w:rPr>
        <w:t>3 Зміст програми для вступного екзамену.</w:t>
      </w:r>
    </w:p>
    <w:p w:rsidR="00932870" w:rsidRDefault="00932870" w:rsidP="00932870">
      <w:pPr>
        <w:shd w:val="clear" w:color="auto" w:fill="FFFFFF"/>
        <w:tabs>
          <w:tab w:val="left" w:pos="4253"/>
          <w:tab w:val="left" w:pos="4395"/>
        </w:tabs>
        <w:spacing w:line="276" w:lineRule="auto"/>
        <w:ind w:right="50" w:firstLine="567"/>
        <w:jc w:val="both"/>
        <w:rPr>
          <w:bCs/>
          <w:color w:val="000000"/>
          <w:spacing w:val="1"/>
          <w:sz w:val="28"/>
          <w:szCs w:val="28"/>
          <w:lang w:val="uk-UA"/>
        </w:rPr>
      </w:pPr>
      <w:r>
        <w:rPr>
          <w:bCs/>
          <w:color w:val="000000"/>
          <w:spacing w:val="1"/>
          <w:sz w:val="28"/>
          <w:szCs w:val="28"/>
          <w:lang w:val="uk-UA"/>
        </w:rPr>
        <w:t>4 Критерії оцінювання навчальних досягнень.</w:t>
      </w:r>
    </w:p>
    <w:p w:rsidR="00932870" w:rsidRDefault="00932870" w:rsidP="00932870">
      <w:pPr>
        <w:shd w:val="clear" w:color="auto" w:fill="FFFFFF"/>
        <w:tabs>
          <w:tab w:val="left" w:pos="4253"/>
          <w:tab w:val="left" w:pos="4395"/>
        </w:tabs>
        <w:spacing w:line="276" w:lineRule="auto"/>
        <w:ind w:right="50" w:firstLine="567"/>
        <w:jc w:val="both"/>
        <w:rPr>
          <w:bCs/>
          <w:color w:val="000000"/>
          <w:spacing w:val="1"/>
          <w:sz w:val="28"/>
          <w:szCs w:val="28"/>
          <w:lang w:val="uk-UA"/>
        </w:rPr>
      </w:pPr>
      <w:r>
        <w:rPr>
          <w:bCs/>
          <w:color w:val="000000"/>
          <w:spacing w:val="1"/>
          <w:sz w:val="28"/>
          <w:szCs w:val="28"/>
          <w:lang w:val="uk-UA"/>
        </w:rPr>
        <w:t>5 Нормативи оцінювання</w:t>
      </w:r>
      <w:r w:rsidR="00DC3386">
        <w:rPr>
          <w:bCs/>
          <w:color w:val="000000"/>
          <w:spacing w:val="1"/>
          <w:sz w:val="28"/>
          <w:szCs w:val="28"/>
          <w:lang w:val="uk-UA"/>
        </w:rPr>
        <w:t xml:space="preserve"> тесту</w:t>
      </w:r>
      <w:r>
        <w:rPr>
          <w:bCs/>
          <w:color w:val="000000"/>
          <w:spacing w:val="1"/>
          <w:sz w:val="28"/>
          <w:szCs w:val="28"/>
          <w:lang w:val="uk-UA"/>
        </w:rPr>
        <w:t>.</w:t>
      </w:r>
    </w:p>
    <w:p w:rsidR="00932870" w:rsidRPr="00877337" w:rsidRDefault="00932870" w:rsidP="00932870">
      <w:pPr>
        <w:shd w:val="clear" w:color="auto" w:fill="FFFFFF"/>
        <w:tabs>
          <w:tab w:val="left" w:pos="4253"/>
          <w:tab w:val="left" w:pos="4395"/>
        </w:tabs>
        <w:spacing w:line="276" w:lineRule="auto"/>
        <w:ind w:right="50" w:firstLine="567"/>
        <w:jc w:val="both"/>
        <w:rPr>
          <w:bCs/>
          <w:color w:val="000000"/>
          <w:spacing w:val="1"/>
          <w:sz w:val="28"/>
          <w:szCs w:val="28"/>
          <w:lang w:val="uk-UA"/>
        </w:rPr>
      </w:pPr>
      <w:r>
        <w:rPr>
          <w:bCs/>
          <w:color w:val="000000"/>
          <w:spacing w:val="1"/>
          <w:sz w:val="28"/>
          <w:szCs w:val="28"/>
          <w:lang w:val="uk-UA"/>
        </w:rPr>
        <w:t>6 Список рекомендованої літератури.</w:t>
      </w:r>
    </w:p>
    <w:p w:rsidR="00932870" w:rsidRDefault="00932870">
      <w:pPr>
        <w:widowControl/>
        <w:autoSpaceDE/>
        <w:autoSpaceDN/>
        <w:adjustRightInd/>
        <w:spacing w:after="200" w:line="276" w:lineRule="auto"/>
        <w:rPr>
          <w:b/>
          <w:bCs/>
          <w:color w:val="000000"/>
          <w:spacing w:val="1"/>
          <w:sz w:val="28"/>
          <w:szCs w:val="28"/>
          <w:lang w:val="uk-UA"/>
        </w:rPr>
      </w:pPr>
      <w:r>
        <w:rPr>
          <w:b/>
          <w:bCs/>
          <w:color w:val="000000"/>
          <w:spacing w:val="1"/>
          <w:sz w:val="28"/>
          <w:szCs w:val="28"/>
          <w:lang w:val="uk-UA"/>
        </w:rPr>
        <w:br w:type="page"/>
      </w:r>
    </w:p>
    <w:p w:rsidR="00932870" w:rsidRDefault="00932870" w:rsidP="00932870">
      <w:pPr>
        <w:shd w:val="clear" w:color="auto" w:fill="FFFFFF"/>
        <w:jc w:val="center"/>
        <w:rPr>
          <w:b/>
          <w:bCs/>
          <w:color w:val="000000"/>
          <w:spacing w:val="1"/>
          <w:sz w:val="28"/>
          <w:szCs w:val="28"/>
          <w:lang w:val="uk-UA"/>
        </w:rPr>
      </w:pPr>
      <w:r>
        <w:rPr>
          <w:b/>
          <w:bCs/>
          <w:color w:val="000000"/>
          <w:spacing w:val="1"/>
          <w:sz w:val="28"/>
          <w:szCs w:val="28"/>
        </w:rPr>
        <w:lastRenderedPageBreak/>
        <w:t>ПОЯСНЮВАЛЬНА ЗАПИСКА</w:t>
      </w:r>
    </w:p>
    <w:p w:rsidR="00932870" w:rsidRDefault="00932870" w:rsidP="00932870">
      <w:pPr>
        <w:shd w:val="clear" w:color="auto" w:fill="FFFFFF"/>
        <w:ind w:right="50" w:firstLine="851"/>
        <w:jc w:val="center"/>
        <w:rPr>
          <w:sz w:val="28"/>
          <w:szCs w:val="28"/>
          <w:lang w:val="uk-UA"/>
        </w:rPr>
      </w:pPr>
    </w:p>
    <w:p w:rsidR="00932870" w:rsidRPr="00D063FD" w:rsidRDefault="00932870" w:rsidP="0054721A">
      <w:pPr>
        <w:spacing w:line="276" w:lineRule="auto"/>
        <w:ind w:firstLine="851"/>
        <w:jc w:val="both"/>
        <w:rPr>
          <w:sz w:val="28"/>
          <w:szCs w:val="28"/>
          <w:lang w:val="uk-UA" w:eastAsia="uk-UA"/>
        </w:rPr>
      </w:pPr>
      <w:r w:rsidRPr="001D09C2">
        <w:rPr>
          <w:sz w:val="28"/>
          <w:szCs w:val="28"/>
          <w:lang w:val="uk-UA" w:eastAsia="uk-UA"/>
        </w:rPr>
        <w:t>Програму вступних випробувань з математики розроблено з урахуванням чинних програм з математики для 5 – 11 класів (лист Міністерства освіти і науки України</w:t>
      </w:r>
      <w:r>
        <w:rPr>
          <w:sz w:val="28"/>
          <w:szCs w:val="28"/>
          <w:lang w:val="uk-UA" w:eastAsia="uk-UA"/>
        </w:rPr>
        <w:t xml:space="preserve"> № 1/11-6611 від 23.12.2004 р.) </w:t>
      </w:r>
      <w:r w:rsidRPr="00D063FD">
        <w:rPr>
          <w:sz w:val="28"/>
          <w:szCs w:val="28"/>
          <w:lang w:val="uk-UA" w:eastAsia="uk-UA"/>
        </w:rPr>
        <w:t>та програм для профільного навчання учнів 10 – 11 класів (рівень стандарту, наказ Міністерства освіти і науки Ук</w:t>
      </w:r>
      <w:r>
        <w:rPr>
          <w:sz w:val="28"/>
          <w:szCs w:val="28"/>
          <w:lang w:val="uk-UA" w:eastAsia="uk-UA"/>
        </w:rPr>
        <w:t>раїни № 1021 від 28.10.2010 р.)</w:t>
      </w:r>
      <w:r w:rsidRPr="00D063FD">
        <w:rPr>
          <w:sz w:val="28"/>
          <w:szCs w:val="28"/>
          <w:lang w:val="uk-UA" w:eastAsia="uk-UA"/>
        </w:rPr>
        <w:t xml:space="preserve"> та чинних програм з математики для 5 – 11 класів.</w:t>
      </w:r>
    </w:p>
    <w:p w:rsidR="00932870" w:rsidRPr="00196FBD" w:rsidRDefault="00932870" w:rsidP="0054721A">
      <w:pPr>
        <w:spacing w:line="276" w:lineRule="auto"/>
        <w:ind w:firstLine="851"/>
        <w:jc w:val="both"/>
        <w:rPr>
          <w:sz w:val="28"/>
          <w:szCs w:val="28"/>
          <w:lang w:val="uk-UA" w:eastAsia="uk-UA"/>
        </w:rPr>
      </w:pPr>
      <w:r w:rsidRPr="00E90B73">
        <w:rPr>
          <w:sz w:val="28"/>
          <w:szCs w:val="28"/>
          <w:lang w:val="uk-UA" w:eastAsia="uk-UA"/>
        </w:rPr>
        <w:t xml:space="preserve">Вступний екзамен з математики відбувається в письмовій </w:t>
      </w:r>
      <w:r w:rsidR="00693AC4">
        <w:rPr>
          <w:sz w:val="28"/>
          <w:szCs w:val="28"/>
          <w:lang w:val="uk-UA" w:eastAsia="uk-UA"/>
        </w:rPr>
        <w:t>формі і триває 18</w:t>
      </w:r>
      <w:r>
        <w:rPr>
          <w:sz w:val="28"/>
          <w:szCs w:val="28"/>
          <w:lang w:val="uk-UA" w:eastAsia="uk-UA"/>
        </w:rPr>
        <w:t xml:space="preserve">0 хвилин. </w:t>
      </w:r>
      <w:r w:rsidRPr="00196FBD">
        <w:rPr>
          <w:sz w:val="28"/>
          <w:szCs w:val="28"/>
          <w:shd w:val="clear" w:color="auto" w:fill="FFFFFF"/>
          <w:lang w:val="uk-UA"/>
        </w:rPr>
        <w:t>Загальна кількість</w:t>
      </w:r>
      <w:r>
        <w:rPr>
          <w:sz w:val="28"/>
          <w:szCs w:val="28"/>
          <w:shd w:val="clear" w:color="auto" w:fill="FFFFFF"/>
          <w:lang w:val="uk-UA"/>
        </w:rPr>
        <w:t xml:space="preserve"> завдань </w:t>
      </w:r>
      <w:r w:rsidRPr="00196FBD">
        <w:rPr>
          <w:sz w:val="28"/>
          <w:szCs w:val="28"/>
          <w:shd w:val="clear" w:color="auto" w:fill="FFFFFF"/>
          <w:lang w:val="uk-UA"/>
        </w:rPr>
        <w:t xml:space="preserve">– </w:t>
      </w:r>
      <w:r w:rsidR="00693AC4">
        <w:rPr>
          <w:sz w:val="28"/>
          <w:szCs w:val="28"/>
          <w:shd w:val="clear" w:color="auto" w:fill="FFFFFF"/>
          <w:lang w:val="uk-UA"/>
        </w:rPr>
        <w:t>36</w:t>
      </w:r>
      <w:r>
        <w:rPr>
          <w:sz w:val="28"/>
          <w:szCs w:val="28"/>
          <w:shd w:val="clear" w:color="auto" w:fill="FFFFFF"/>
          <w:lang w:val="uk-UA"/>
        </w:rPr>
        <w:t>.</w:t>
      </w:r>
    </w:p>
    <w:p w:rsidR="00932870" w:rsidRPr="00CD1A74" w:rsidRDefault="00932870" w:rsidP="0054721A">
      <w:pPr>
        <w:pStyle w:val="a4"/>
        <w:spacing w:before="0" w:beforeAutospacing="0" w:after="0" w:afterAutospacing="0" w:line="276" w:lineRule="auto"/>
        <w:ind w:firstLine="851"/>
        <w:jc w:val="both"/>
        <w:rPr>
          <w:sz w:val="28"/>
          <w:szCs w:val="28"/>
          <w:shd w:val="clear" w:color="auto" w:fill="FFFFFF"/>
          <w:lang w:val="uk-UA"/>
        </w:rPr>
      </w:pPr>
      <w:r>
        <w:rPr>
          <w:sz w:val="28"/>
          <w:szCs w:val="28"/>
          <w:lang w:val="uk-UA" w:eastAsia="uk-UA"/>
        </w:rPr>
        <w:t>Тест з математики складається</w:t>
      </w:r>
      <w:r w:rsidRPr="00CD1A74">
        <w:rPr>
          <w:sz w:val="28"/>
          <w:szCs w:val="28"/>
          <w:shd w:val="clear" w:color="auto" w:fill="FFFFFF"/>
          <w:lang w:val="uk-UA"/>
        </w:rPr>
        <w:t xml:space="preserve"> із завдань трьох </w:t>
      </w:r>
      <w:r w:rsidR="00693AC4">
        <w:rPr>
          <w:sz w:val="28"/>
          <w:szCs w:val="28"/>
          <w:shd w:val="clear" w:color="auto" w:fill="FFFFFF"/>
          <w:lang w:val="uk-UA"/>
        </w:rPr>
        <w:t>рівнів, що відрізняються за сту</w:t>
      </w:r>
      <w:r>
        <w:rPr>
          <w:sz w:val="28"/>
          <w:szCs w:val="28"/>
          <w:shd w:val="clear" w:color="auto" w:fill="FFFFFF"/>
          <w:lang w:val="uk-UA"/>
        </w:rPr>
        <w:t>пенем складності.</w:t>
      </w:r>
    </w:p>
    <w:p w:rsidR="00932870" w:rsidRPr="00932870" w:rsidRDefault="00932870" w:rsidP="0054721A">
      <w:pPr>
        <w:pStyle w:val="a4"/>
        <w:spacing w:before="0" w:beforeAutospacing="0" w:after="0" w:afterAutospacing="0" w:line="276" w:lineRule="auto"/>
        <w:ind w:firstLine="851"/>
        <w:jc w:val="both"/>
        <w:rPr>
          <w:sz w:val="28"/>
          <w:szCs w:val="28"/>
          <w:shd w:val="clear" w:color="auto" w:fill="FFFFFF"/>
          <w:lang w:val="uk-UA"/>
        </w:rPr>
      </w:pPr>
      <w:r w:rsidRPr="00693AC4">
        <w:rPr>
          <w:rStyle w:val="a5"/>
          <w:b w:val="0"/>
          <w:sz w:val="28"/>
          <w:szCs w:val="28"/>
          <w:shd w:val="clear" w:color="auto" w:fill="FFFFFF"/>
          <w:lang w:val="uk-UA"/>
        </w:rPr>
        <w:t>Перший рівень</w:t>
      </w:r>
      <w:r w:rsidRPr="00932870">
        <w:rPr>
          <w:rStyle w:val="a5"/>
          <w:sz w:val="28"/>
          <w:szCs w:val="28"/>
          <w:shd w:val="clear" w:color="auto" w:fill="FFFFFF"/>
          <w:lang w:val="uk-UA"/>
        </w:rPr>
        <w:t xml:space="preserve"> </w:t>
      </w:r>
      <w:r w:rsidR="00693AC4">
        <w:rPr>
          <w:rStyle w:val="a5"/>
          <w:b w:val="0"/>
          <w:sz w:val="28"/>
          <w:szCs w:val="28"/>
          <w:shd w:val="clear" w:color="auto" w:fill="FFFFFF"/>
          <w:lang w:val="uk-UA"/>
        </w:rPr>
        <w:t>налічує двадцять п’ять завдань закритої форми</w:t>
      </w:r>
      <w:r w:rsidRPr="00932870">
        <w:rPr>
          <w:sz w:val="28"/>
          <w:szCs w:val="28"/>
          <w:shd w:val="clear" w:color="auto" w:fill="FFFFFF"/>
          <w:lang w:val="uk-UA"/>
        </w:rPr>
        <w:t xml:space="preserve">. Завдання </w:t>
      </w:r>
      <w:r w:rsidR="00693AC4">
        <w:rPr>
          <w:sz w:val="28"/>
          <w:szCs w:val="28"/>
          <w:shd w:val="clear" w:color="auto" w:fill="FFFFFF"/>
          <w:lang w:val="uk-UA"/>
        </w:rPr>
        <w:t>потребують від абітурієнта стандартного застосування програмного матеріалу. Кожне завдання оцінюється в два бали. Відповідь повинна бути короткою і мати форму запису: «А», «Б», «В», «Г» або «Д».</w:t>
      </w:r>
    </w:p>
    <w:p w:rsidR="00693AC4" w:rsidRPr="0054721A" w:rsidRDefault="00932870" w:rsidP="0054721A">
      <w:pPr>
        <w:pStyle w:val="a4"/>
        <w:spacing w:before="0" w:beforeAutospacing="0" w:after="0" w:afterAutospacing="0" w:line="276" w:lineRule="auto"/>
        <w:ind w:firstLine="851"/>
        <w:jc w:val="both"/>
        <w:rPr>
          <w:sz w:val="28"/>
          <w:szCs w:val="28"/>
          <w:shd w:val="clear" w:color="auto" w:fill="FFFFFF"/>
          <w:lang w:val="uk-UA"/>
        </w:rPr>
      </w:pPr>
      <w:r w:rsidRPr="0054721A">
        <w:rPr>
          <w:rStyle w:val="a5"/>
          <w:b w:val="0"/>
          <w:sz w:val="28"/>
          <w:szCs w:val="28"/>
          <w:shd w:val="clear" w:color="auto" w:fill="FFFFFF"/>
          <w:lang w:val="uk-UA"/>
        </w:rPr>
        <w:t xml:space="preserve">Другий рівень </w:t>
      </w:r>
      <w:r w:rsidR="00693AC4" w:rsidRPr="0054721A">
        <w:rPr>
          <w:rStyle w:val="a5"/>
          <w:b w:val="0"/>
          <w:sz w:val="28"/>
          <w:szCs w:val="28"/>
          <w:shd w:val="clear" w:color="auto" w:fill="FFFFFF"/>
          <w:lang w:val="uk-UA"/>
        </w:rPr>
        <w:t xml:space="preserve">містить три завдання закритої форми на встановлення відповідності між заданими виразами і виразами, </w:t>
      </w:r>
      <w:proofErr w:type="spellStart"/>
      <w:r w:rsidR="00693AC4" w:rsidRPr="0054721A">
        <w:rPr>
          <w:rStyle w:val="a5"/>
          <w:b w:val="0"/>
          <w:sz w:val="28"/>
          <w:szCs w:val="28"/>
          <w:shd w:val="clear" w:color="auto" w:fill="FFFFFF"/>
          <w:lang w:val="uk-UA"/>
        </w:rPr>
        <w:t>тотожньо</w:t>
      </w:r>
      <w:proofErr w:type="spellEnd"/>
      <w:r w:rsidR="00693AC4" w:rsidRPr="0054721A">
        <w:rPr>
          <w:rStyle w:val="a5"/>
          <w:b w:val="0"/>
          <w:sz w:val="28"/>
          <w:szCs w:val="28"/>
          <w:shd w:val="clear" w:color="auto" w:fill="FFFFFF"/>
          <w:lang w:val="uk-UA"/>
        </w:rPr>
        <w:t xml:space="preserve"> їм рівними.</w:t>
      </w:r>
      <w:r w:rsidR="00693AC4" w:rsidRPr="0054721A">
        <w:rPr>
          <w:rStyle w:val="a5"/>
          <w:sz w:val="28"/>
          <w:szCs w:val="28"/>
          <w:shd w:val="clear" w:color="auto" w:fill="FFFFFF"/>
          <w:lang w:val="uk-UA"/>
        </w:rPr>
        <w:t xml:space="preserve"> </w:t>
      </w:r>
      <w:r w:rsidR="00693AC4" w:rsidRPr="0054721A">
        <w:rPr>
          <w:sz w:val="28"/>
          <w:szCs w:val="28"/>
          <w:shd w:val="clear" w:color="auto" w:fill="FFFFFF"/>
          <w:lang w:val="uk-UA"/>
        </w:rPr>
        <w:t>Відповідь повинна бути короткою і мати форму запису: «А», «Б», «В», «Г» або «Д».</w:t>
      </w:r>
      <w:r w:rsidR="0054721A">
        <w:rPr>
          <w:sz w:val="28"/>
          <w:szCs w:val="28"/>
          <w:shd w:val="clear" w:color="auto" w:fill="FFFFFF"/>
          <w:lang w:val="uk-UA"/>
        </w:rPr>
        <w:t xml:space="preserve"> К</w:t>
      </w:r>
      <w:r w:rsidR="00693AC4" w:rsidRPr="0054721A">
        <w:rPr>
          <w:sz w:val="28"/>
          <w:szCs w:val="28"/>
          <w:shd w:val="clear" w:color="auto" w:fill="FFFFFF"/>
          <w:lang w:val="uk-UA"/>
        </w:rPr>
        <w:t>ожне завдання оцінюється в чотири бали.</w:t>
      </w:r>
    </w:p>
    <w:p w:rsidR="00932870" w:rsidRDefault="00932870" w:rsidP="0054721A">
      <w:pPr>
        <w:pStyle w:val="a4"/>
        <w:spacing w:before="0" w:beforeAutospacing="0" w:after="0" w:afterAutospacing="0" w:line="276" w:lineRule="auto"/>
        <w:ind w:firstLine="851"/>
        <w:jc w:val="both"/>
        <w:rPr>
          <w:sz w:val="28"/>
          <w:szCs w:val="28"/>
          <w:shd w:val="clear" w:color="auto" w:fill="FFFFFF"/>
          <w:lang w:val="uk-UA"/>
        </w:rPr>
      </w:pPr>
      <w:r w:rsidRPr="0054721A">
        <w:rPr>
          <w:rStyle w:val="a5"/>
          <w:b w:val="0"/>
          <w:sz w:val="28"/>
          <w:szCs w:val="28"/>
          <w:shd w:val="clear" w:color="auto" w:fill="FFFFFF"/>
          <w:lang w:val="uk-UA"/>
        </w:rPr>
        <w:t>Третій рівень</w:t>
      </w:r>
      <w:r w:rsidRPr="0054721A">
        <w:rPr>
          <w:rStyle w:val="a5"/>
          <w:sz w:val="28"/>
          <w:szCs w:val="28"/>
          <w:shd w:val="clear" w:color="auto" w:fill="FFFFFF"/>
          <w:lang w:val="uk-UA"/>
        </w:rPr>
        <w:t xml:space="preserve"> </w:t>
      </w:r>
      <w:r w:rsidR="00693AC4" w:rsidRPr="0054721A">
        <w:rPr>
          <w:sz w:val="28"/>
          <w:szCs w:val="28"/>
          <w:shd w:val="clear" w:color="auto" w:fill="FFFFFF"/>
          <w:lang w:val="uk-UA"/>
        </w:rPr>
        <w:t>налічує</w:t>
      </w:r>
      <w:r w:rsidR="00693AC4">
        <w:rPr>
          <w:sz w:val="28"/>
          <w:szCs w:val="28"/>
          <w:shd w:val="clear" w:color="auto" w:fill="FFFFFF"/>
          <w:lang w:val="uk-UA"/>
        </w:rPr>
        <w:t xml:space="preserve"> вісім завдань відкритої форми. Успішне розв’язання цих завдань дає змогу зробити висновок про достатній та високий рівень навчальних досягнень абітурієнтів. Розв’язок кожного завдання повинен пояснюватись. Завдання 29-34 оцінюються в чотири бали кожне. Завдання 35-36 оцінюються в сім балів кожне.</w:t>
      </w:r>
    </w:p>
    <w:p w:rsidR="00693AC4" w:rsidRPr="00932870" w:rsidRDefault="00693AC4" w:rsidP="0054721A">
      <w:pPr>
        <w:pStyle w:val="a4"/>
        <w:spacing w:before="0" w:beforeAutospacing="0" w:after="0" w:afterAutospacing="0" w:line="276" w:lineRule="auto"/>
        <w:ind w:firstLine="851"/>
        <w:jc w:val="both"/>
        <w:rPr>
          <w:sz w:val="28"/>
          <w:szCs w:val="28"/>
          <w:shd w:val="clear" w:color="auto" w:fill="FFFFFF"/>
          <w:lang w:val="uk-UA"/>
        </w:rPr>
      </w:pPr>
      <w:r>
        <w:rPr>
          <w:sz w:val="28"/>
          <w:szCs w:val="28"/>
          <w:shd w:val="clear" w:color="auto" w:fill="FFFFFF"/>
          <w:lang w:val="uk-UA"/>
        </w:rPr>
        <w:t>Всі 36 завдань тесту оцінюються в 200 балів.</w:t>
      </w:r>
    </w:p>
    <w:p w:rsidR="00932870" w:rsidRDefault="00932870" w:rsidP="00932870">
      <w:pPr>
        <w:ind w:firstLine="851"/>
        <w:jc w:val="both"/>
        <w:rPr>
          <w:sz w:val="28"/>
          <w:szCs w:val="28"/>
          <w:lang w:val="uk-UA" w:eastAsia="uk-UA"/>
        </w:rPr>
      </w:pPr>
    </w:p>
    <w:p w:rsidR="00932870" w:rsidRPr="00DA5873" w:rsidRDefault="00932870" w:rsidP="00932870">
      <w:pPr>
        <w:ind w:firstLine="851"/>
        <w:jc w:val="both"/>
        <w:rPr>
          <w:sz w:val="28"/>
          <w:szCs w:val="28"/>
          <w:lang w:val="uk-UA" w:eastAsia="uk-UA"/>
        </w:rPr>
      </w:pPr>
    </w:p>
    <w:p w:rsidR="00932870" w:rsidRDefault="00932870" w:rsidP="00932870">
      <w:pPr>
        <w:ind w:left="840" w:hanging="273"/>
        <w:jc w:val="center"/>
        <w:rPr>
          <w:b/>
          <w:sz w:val="28"/>
          <w:szCs w:val="28"/>
          <w:lang w:val="uk-UA"/>
        </w:rPr>
      </w:pPr>
    </w:p>
    <w:p w:rsidR="00932870" w:rsidRDefault="00932870" w:rsidP="00932870">
      <w:pPr>
        <w:ind w:left="840" w:hanging="273"/>
        <w:jc w:val="center"/>
        <w:rPr>
          <w:b/>
          <w:sz w:val="28"/>
          <w:szCs w:val="28"/>
          <w:lang w:val="uk-UA"/>
        </w:rPr>
      </w:pPr>
    </w:p>
    <w:p w:rsidR="00932870" w:rsidRDefault="00932870" w:rsidP="00932870">
      <w:pPr>
        <w:ind w:left="840" w:hanging="273"/>
        <w:jc w:val="center"/>
        <w:rPr>
          <w:b/>
          <w:sz w:val="28"/>
          <w:szCs w:val="28"/>
          <w:lang w:val="uk-UA"/>
        </w:rPr>
      </w:pPr>
    </w:p>
    <w:p w:rsidR="00932870" w:rsidRDefault="00932870" w:rsidP="00932870">
      <w:pPr>
        <w:ind w:left="840" w:hanging="273"/>
        <w:jc w:val="center"/>
        <w:rPr>
          <w:b/>
          <w:sz w:val="28"/>
          <w:szCs w:val="28"/>
          <w:lang w:val="uk-UA"/>
        </w:rPr>
      </w:pPr>
    </w:p>
    <w:p w:rsidR="00932870" w:rsidRDefault="00932870" w:rsidP="00932870">
      <w:pPr>
        <w:ind w:left="840" w:hanging="273"/>
        <w:jc w:val="center"/>
        <w:rPr>
          <w:b/>
          <w:sz w:val="28"/>
          <w:szCs w:val="28"/>
          <w:lang w:val="uk-UA"/>
        </w:rPr>
      </w:pPr>
    </w:p>
    <w:p w:rsidR="00932870" w:rsidRDefault="00932870" w:rsidP="00932870">
      <w:pPr>
        <w:ind w:left="840" w:hanging="273"/>
        <w:jc w:val="center"/>
        <w:rPr>
          <w:b/>
          <w:sz w:val="28"/>
          <w:szCs w:val="28"/>
          <w:lang w:val="uk-UA"/>
        </w:rPr>
      </w:pPr>
    </w:p>
    <w:p w:rsidR="00932870" w:rsidRDefault="00932870" w:rsidP="00932870">
      <w:pPr>
        <w:ind w:left="840" w:hanging="273"/>
        <w:jc w:val="center"/>
        <w:rPr>
          <w:b/>
          <w:sz w:val="28"/>
          <w:szCs w:val="28"/>
          <w:lang w:val="uk-UA"/>
        </w:rPr>
      </w:pPr>
    </w:p>
    <w:p w:rsidR="00932870" w:rsidRDefault="00932870" w:rsidP="00932870">
      <w:pPr>
        <w:ind w:left="840" w:hanging="273"/>
        <w:jc w:val="center"/>
        <w:rPr>
          <w:b/>
          <w:sz w:val="28"/>
          <w:szCs w:val="28"/>
          <w:lang w:val="uk-UA"/>
        </w:rPr>
      </w:pPr>
    </w:p>
    <w:p w:rsidR="00932870" w:rsidRDefault="00932870" w:rsidP="00932870">
      <w:pPr>
        <w:ind w:left="840" w:hanging="273"/>
        <w:jc w:val="center"/>
        <w:rPr>
          <w:b/>
          <w:sz w:val="28"/>
          <w:szCs w:val="28"/>
          <w:lang w:val="uk-UA"/>
        </w:rPr>
      </w:pPr>
    </w:p>
    <w:p w:rsidR="00932870" w:rsidRDefault="00932870" w:rsidP="00932870">
      <w:pPr>
        <w:ind w:left="840" w:hanging="273"/>
        <w:jc w:val="center"/>
        <w:rPr>
          <w:b/>
          <w:sz w:val="28"/>
          <w:szCs w:val="28"/>
          <w:lang w:val="uk-UA"/>
        </w:rPr>
      </w:pPr>
    </w:p>
    <w:p w:rsidR="00932870" w:rsidRDefault="00932870" w:rsidP="00932870">
      <w:pPr>
        <w:ind w:left="840" w:hanging="273"/>
        <w:jc w:val="center"/>
        <w:rPr>
          <w:b/>
          <w:sz w:val="28"/>
          <w:szCs w:val="28"/>
          <w:lang w:val="uk-UA"/>
        </w:rPr>
      </w:pPr>
    </w:p>
    <w:p w:rsidR="00932870" w:rsidRDefault="00932870" w:rsidP="00932870">
      <w:pPr>
        <w:ind w:left="840" w:hanging="273"/>
        <w:jc w:val="center"/>
        <w:rPr>
          <w:b/>
          <w:sz w:val="28"/>
          <w:szCs w:val="28"/>
          <w:lang w:val="uk-UA"/>
        </w:rPr>
      </w:pPr>
    </w:p>
    <w:p w:rsidR="00932870" w:rsidRDefault="00932870" w:rsidP="00932870">
      <w:pPr>
        <w:ind w:left="840" w:hanging="273"/>
        <w:jc w:val="center"/>
        <w:rPr>
          <w:b/>
          <w:sz w:val="28"/>
          <w:szCs w:val="28"/>
          <w:lang w:val="uk-UA"/>
        </w:rPr>
      </w:pPr>
    </w:p>
    <w:p w:rsidR="00932870" w:rsidRDefault="00932870" w:rsidP="00932870">
      <w:pPr>
        <w:ind w:left="840" w:hanging="273"/>
        <w:jc w:val="center"/>
        <w:rPr>
          <w:b/>
          <w:sz w:val="28"/>
          <w:szCs w:val="28"/>
          <w:lang w:val="uk-UA"/>
        </w:rPr>
      </w:pPr>
    </w:p>
    <w:p w:rsidR="00932870" w:rsidRDefault="00932870" w:rsidP="00932870">
      <w:pPr>
        <w:ind w:left="840" w:hanging="273"/>
        <w:jc w:val="center"/>
        <w:rPr>
          <w:b/>
          <w:sz w:val="28"/>
          <w:szCs w:val="28"/>
          <w:lang w:val="uk-UA"/>
        </w:rPr>
      </w:pPr>
    </w:p>
    <w:p w:rsidR="00932870" w:rsidRDefault="00932870" w:rsidP="00932870">
      <w:pPr>
        <w:ind w:left="840" w:hanging="273"/>
        <w:jc w:val="center"/>
        <w:rPr>
          <w:b/>
          <w:sz w:val="28"/>
          <w:szCs w:val="28"/>
          <w:lang w:val="uk-UA"/>
        </w:rPr>
      </w:pPr>
    </w:p>
    <w:p w:rsidR="00693AC4" w:rsidRDefault="00693AC4" w:rsidP="00932870">
      <w:pPr>
        <w:ind w:left="840" w:hanging="273"/>
        <w:jc w:val="center"/>
        <w:rPr>
          <w:b/>
          <w:sz w:val="28"/>
          <w:szCs w:val="28"/>
          <w:lang w:val="uk-UA"/>
        </w:rPr>
      </w:pPr>
    </w:p>
    <w:p w:rsidR="00932870" w:rsidRDefault="00932870" w:rsidP="0054721A">
      <w:pPr>
        <w:rPr>
          <w:b/>
          <w:sz w:val="28"/>
          <w:szCs w:val="28"/>
          <w:lang w:val="uk-UA"/>
        </w:rPr>
      </w:pPr>
    </w:p>
    <w:p w:rsidR="00932870" w:rsidRDefault="00932870" w:rsidP="00932870">
      <w:pPr>
        <w:ind w:left="840" w:hanging="273"/>
        <w:jc w:val="center"/>
        <w:rPr>
          <w:b/>
          <w:sz w:val="28"/>
          <w:szCs w:val="28"/>
          <w:lang w:val="uk-UA"/>
        </w:rPr>
      </w:pPr>
      <w:r w:rsidRPr="0014495C">
        <w:rPr>
          <w:b/>
          <w:sz w:val="28"/>
          <w:szCs w:val="28"/>
          <w:lang w:val="uk-UA"/>
        </w:rPr>
        <w:lastRenderedPageBreak/>
        <w:t>Ц</w:t>
      </w:r>
      <w:r>
        <w:rPr>
          <w:b/>
          <w:sz w:val="28"/>
          <w:szCs w:val="28"/>
          <w:lang w:val="uk-UA"/>
        </w:rPr>
        <w:t>ІЛІ НАВЧАЛЬНОГО ПРЕДМЕТА</w:t>
      </w:r>
      <w:r w:rsidRPr="0014495C">
        <w:rPr>
          <w:b/>
          <w:sz w:val="28"/>
          <w:szCs w:val="28"/>
          <w:lang w:val="uk-UA"/>
        </w:rPr>
        <w:t>:</w:t>
      </w:r>
    </w:p>
    <w:p w:rsidR="00932870" w:rsidRDefault="00932870" w:rsidP="00932870">
      <w:pPr>
        <w:ind w:left="840" w:hanging="273"/>
        <w:jc w:val="center"/>
        <w:rPr>
          <w:b/>
          <w:sz w:val="28"/>
          <w:szCs w:val="28"/>
          <w:lang w:val="uk-UA"/>
        </w:rPr>
      </w:pPr>
    </w:p>
    <w:p w:rsidR="00932870" w:rsidRPr="00932870" w:rsidRDefault="00932870" w:rsidP="00932870">
      <w:pPr>
        <w:ind w:left="840" w:hanging="273"/>
        <w:jc w:val="both"/>
        <w:rPr>
          <w:b/>
          <w:sz w:val="28"/>
          <w:szCs w:val="28"/>
          <w:lang w:val="uk-UA"/>
        </w:rPr>
      </w:pPr>
      <w:r w:rsidRPr="00932870">
        <w:rPr>
          <w:b/>
          <w:sz w:val="28"/>
          <w:szCs w:val="28"/>
          <w:lang w:val="uk-UA"/>
        </w:rPr>
        <w:t>абітурієнт повинен знати:</w:t>
      </w:r>
    </w:p>
    <w:p w:rsidR="00932870" w:rsidRPr="00932870" w:rsidRDefault="00932870" w:rsidP="00932870">
      <w:pPr>
        <w:numPr>
          <w:ilvl w:val="0"/>
          <w:numId w:val="2"/>
        </w:numPr>
        <w:jc w:val="both"/>
        <w:rPr>
          <w:sz w:val="28"/>
          <w:szCs w:val="28"/>
          <w:lang w:val="uk-UA" w:eastAsia="uk-UA"/>
        </w:rPr>
      </w:pPr>
      <w:r w:rsidRPr="00932870">
        <w:rPr>
          <w:color w:val="000000"/>
          <w:sz w:val="28"/>
          <w:szCs w:val="28"/>
          <w:shd w:val="clear" w:color="auto" w:fill="FFFFFF"/>
          <w:lang w:val="uk-UA"/>
        </w:rPr>
        <w:t>означення пропорції; основну властивість пропорції.</w:t>
      </w:r>
    </w:p>
    <w:p w:rsidR="00932870" w:rsidRPr="00932870" w:rsidRDefault="00932870" w:rsidP="00932870">
      <w:pPr>
        <w:numPr>
          <w:ilvl w:val="0"/>
          <w:numId w:val="2"/>
        </w:numPr>
        <w:jc w:val="both"/>
        <w:rPr>
          <w:sz w:val="28"/>
          <w:szCs w:val="28"/>
          <w:lang w:val="uk-UA" w:eastAsia="uk-UA"/>
        </w:rPr>
      </w:pPr>
      <w:r w:rsidRPr="00932870">
        <w:rPr>
          <w:sz w:val="28"/>
          <w:szCs w:val="28"/>
          <w:lang w:val="uk-UA" w:eastAsia="uk-UA"/>
        </w:rPr>
        <w:t>означення відсотка, правила виконання відсоткових розрахунків;</w:t>
      </w:r>
    </w:p>
    <w:p w:rsidR="00932870" w:rsidRPr="00932870" w:rsidRDefault="00932870" w:rsidP="00932870">
      <w:pPr>
        <w:numPr>
          <w:ilvl w:val="0"/>
          <w:numId w:val="2"/>
        </w:numPr>
        <w:jc w:val="both"/>
        <w:rPr>
          <w:sz w:val="28"/>
          <w:szCs w:val="28"/>
          <w:lang w:val="uk-UA" w:eastAsia="uk-UA"/>
        </w:rPr>
      </w:pPr>
      <w:r w:rsidRPr="00932870">
        <w:rPr>
          <w:iCs/>
          <w:color w:val="000000"/>
          <w:sz w:val="28"/>
          <w:szCs w:val="28"/>
          <w:shd w:val="clear" w:color="auto" w:fill="FFFFFF"/>
          <w:lang w:val="uk-UA"/>
        </w:rPr>
        <w:t>основну властивість</w:t>
      </w:r>
      <w:r w:rsidRPr="00932870">
        <w:rPr>
          <w:rStyle w:val="apple-converted-space"/>
          <w:color w:val="000000"/>
          <w:sz w:val="28"/>
          <w:szCs w:val="28"/>
          <w:shd w:val="clear" w:color="auto" w:fill="FFFFFF"/>
          <w:lang w:val="uk-UA"/>
        </w:rPr>
        <w:t> </w:t>
      </w:r>
      <w:r w:rsidRPr="00932870">
        <w:rPr>
          <w:color w:val="000000"/>
          <w:sz w:val="28"/>
          <w:szCs w:val="28"/>
          <w:shd w:val="clear" w:color="auto" w:fill="FFFFFF"/>
          <w:lang w:val="uk-UA"/>
        </w:rPr>
        <w:t>дробу; властивості степеня з цілим показником;</w:t>
      </w:r>
    </w:p>
    <w:p w:rsidR="00932870" w:rsidRPr="00932870" w:rsidRDefault="00932870" w:rsidP="00932870">
      <w:pPr>
        <w:numPr>
          <w:ilvl w:val="0"/>
          <w:numId w:val="2"/>
        </w:numPr>
        <w:jc w:val="both"/>
        <w:rPr>
          <w:sz w:val="28"/>
          <w:szCs w:val="28"/>
          <w:lang w:val="uk-UA" w:eastAsia="uk-UA"/>
        </w:rPr>
      </w:pPr>
      <w:r w:rsidRPr="00932870">
        <w:rPr>
          <w:iCs/>
          <w:color w:val="000000"/>
          <w:sz w:val="28"/>
          <w:szCs w:val="28"/>
          <w:shd w:val="clear" w:color="auto" w:fill="FFFFFF"/>
          <w:lang w:val="uk-UA"/>
        </w:rPr>
        <w:t>правила</w:t>
      </w:r>
      <w:r w:rsidRPr="00932870">
        <w:rPr>
          <w:color w:val="000000"/>
          <w:sz w:val="28"/>
          <w:szCs w:val="28"/>
          <w:shd w:val="clear" w:color="auto" w:fill="FFFFFF"/>
          <w:lang w:val="uk-UA"/>
        </w:rPr>
        <w:t>: додавання, віднімання, множення, ділення дробів, піднесення дробу до степеня;</w:t>
      </w:r>
    </w:p>
    <w:p w:rsidR="00932870" w:rsidRPr="00932870" w:rsidRDefault="00932870" w:rsidP="00932870">
      <w:pPr>
        <w:numPr>
          <w:ilvl w:val="0"/>
          <w:numId w:val="2"/>
        </w:numPr>
        <w:jc w:val="both"/>
        <w:rPr>
          <w:rStyle w:val="apple-style-span"/>
          <w:sz w:val="28"/>
          <w:szCs w:val="28"/>
          <w:lang w:val="uk-UA" w:eastAsia="uk-UA"/>
        </w:rPr>
      </w:pPr>
      <w:r w:rsidRPr="00932870">
        <w:rPr>
          <w:rStyle w:val="apple-style-span"/>
          <w:color w:val="000000"/>
          <w:sz w:val="28"/>
          <w:szCs w:val="28"/>
          <w:shd w:val="clear" w:color="auto" w:fill="FFFFFF"/>
          <w:lang w:val="uk-UA"/>
        </w:rPr>
        <w:t xml:space="preserve">формулу коренів квадратного рівняння; способи розв’язування неповних квадратних рівнянь; формулу розкладання квадратного тричлена на множники. Теорему </w:t>
      </w:r>
      <w:proofErr w:type="spellStart"/>
      <w:r w:rsidRPr="00932870">
        <w:rPr>
          <w:rStyle w:val="apple-style-span"/>
          <w:color w:val="000000"/>
          <w:sz w:val="28"/>
          <w:szCs w:val="28"/>
          <w:shd w:val="clear" w:color="auto" w:fill="FFFFFF"/>
          <w:lang w:val="uk-UA"/>
        </w:rPr>
        <w:t>Вієта</w:t>
      </w:r>
      <w:proofErr w:type="spellEnd"/>
      <w:r w:rsidRPr="00932870">
        <w:rPr>
          <w:rStyle w:val="apple-style-span"/>
          <w:color w:val="000000"/>
          <w:sz w:val="28"/>
          <w:szCs w:val="28"/>
          <w:shd w:val="clear" w:color="auto" w:fill="FFFFFF"/>
          <w:lang w:val="uk-UA"/>
        </w:rPr>
        <w:t>;</w:t>
      </w:r>
    </w:p>
    <w:p w:rsidR="00932870" w:rsidRPr="00932870" w:rsidRDefault="00932870" w:rsidP="00932870">
      <w:pPr>
        <w:numPr>
          <w:ilvl w:val="0"/>
          <w:numId w:val="2"/>
        </w:numPr>
        <w:jc w:val="both"/>
        <w:rPr>
          <w:sz w:val="28"/>
          <w:szCs w:val="28"/>
          <w:lang w:val="uk-UA" w:eastAsia="uk-UA"/>
        </w:rPr>
      </w:pPr>
      <w:r w:rsidRPr="00932870">
        <w:rPr>
          <w:rStyle w:val="apple-style-span"/>
          <w:iCs/>
          <w:color w:val="000000"/>
          <w:sz w:val="28"/>
          <w:szCs w:val="28"/>
          <w:shd w:val="clear" w:color="auto" w:fill="FFFFFF"/>
          <w:lang w:val="uk-UA"/>
        </w:rPr>
        <w:t>означення і властивості</w:t>
      </w:r>
      <w:r w:rsidRPr="00932870">
        <w:rPr>
          <w:rStyle w:val="apple-converted-space"/>
          <w:color w:val="000000"/>
          <w:sz w:val="28"/>
          <w:szCs w:val="28"/>
          <w:shd w:val="clear" w:color="auto" w:fill="FFFFFF"/>
          <w:lang w:val="uk-UA"/>
        </w:rPr>
        <w:t xml:space="preserve"> </w:t>
      </w:r>
      <w:r w:rsidRPr="00932870">
        <w:rPr>
          <w:rStyle w:val="apple-style-span"/>
          <w:color w:val="000000"/>
          <w:sz w:val="28"/>
          <w:szCs w:val="28"/>
          <w:shd w:val="clear" w:color="auto" w:fill="FFFFFF"/>
          <w:lang w:val="uk-UA"/>
        </w:rPr>
        <w:t>арифметичної й геометричної прогресій;</w:t>
      </w:r>
    </w:p>
    <w:p w:rsidR="00932870" w:rsidRPr="00932870" w:rsidRDefault="00932870" w:rsidP="00932870">
      <w:pPr>
        <w:numPr>
          <w:ilvl w:val="0"/>
          <w:numId w:val="2"/>
        </w:numPr>
        <w:jc w:val="both"/>
        <w:rPr>
          <w:sz w:val="28"/>
          <w:szCs w:val="28"/>
          <w:lang w:val="uk-UA" w:eastAsia="uk-UA"/>
        </w:rPr>
      </w:pPr>
      <w:r w:rsidRPr="00932870">
        <w:rPr>
          <w:sz w:val="28"/>
          <w:szCs w:val="28"/>
          <w:lang w:val="uk-UA" w:eastAsia="uk-UA"/>
        </w:rPr>
        <w:t>поняття функції, властивості та графіки функцій;</w:t>
      </w:r>
    </w:p>
    <w:p w:rsidR="00932870" w:rsidRPr="00932870" w:rsidRDefault="00932870" w:rsidP="00932870">
      <w:pPr>
        <w:numPr>
          <w:ilvl w:val="0"/>
          <w:numId w:val="2"/>
        </w:numPr>
        <w:jc w:val="both"/>
        <w:rPr>
          <w:sz w:val="28"/>
          <w:szCs w:val="28"/>
          <w:lang w:val="uk-UA" w:eastAsia="uk-UA"/>
        </w:rPr>
      </w:pPr>
      <w:r w:rsidRPr="00932870">
        <w:rPr>
          <w:sz w:val="28"/>
          <w:szCs w:val="28"/>
          <w:lang w:val="uk-UA" w:eastAsia="uk-UA"/>
        </w:rPr>
        <w:t>поняття ірраціонального рівняння;</w:t>
      </w:r>
    </w:p>
    <w:p w:rsidR="00932870" w:rsidRPr="00932870" w:rsidRDefault="00932870" w:rsidP="00932870">
      <w:pPr>
        <w:numPr>
          <w:ilvl w:val="0"/>
          <w:numId w:val="2"/>
        </w:numPr>
        <w:jc w:val="both"/>
        <w:rPr>
          <w:sz w:val="28"/>
          <w:szCs w:val="28"/>
          <w:lang w:val="uk-UA" w:eastAsia="uk-UA"/>
        </w:rPr>
      </w:pPr>
      <w:r w:rsidRPr="00932870">
        <w:rPr>
          <w:sz w:val="28"/>
          <w:szCs w:val="28"/>
          <w:lang w:val="uk-UA" w:eastAsia="uk-UA"/>
        </w:rPr>
        <w:t>поняття степеня з раціональним показником, властивості степенів;</w:t>
      </w:r>
    </w:p>
    <w:p w:rsidR="00932870" w:rsidRDefault="00932870" w:rsidP="00932870">
      <w:pPr>
        <w:numPr>
          <w:ilvl w:val="0"/>
          <w:numId w:val="2"/>
        </w:numPr>
        <w:jc w:val="both"/>
        <w:rPr>
          <w:sz w:val="28"/>
          <w:szCs w:val="28"/>
          <w:lang w:val="uk-UA" w:eastAsia="uk-UA"/>
        </w:rPr>
      </w:pPr>
      <w:r w:rsidRPr="00932870">
        <w:rPr>
          <w:sz w:val="28"/>
          <w:szCs w:val="28"/>
          <w:lang w:val="uk-UA" w:eastAsia="uk-UA"/>
        </w:rPr>
        <w:t xml:space="preserve">поняття </w:t>
      </w:r>
      <w:proofErr w:type="spellStart"/>
      <w:r w:rsidRPr="00932870">
        <w:rPr>
          <w:sz w:val="28"/>
          <w:szCs w:val="28"/>
          <w:lang w:val="uk-UA" w:eastAsia="uk-UA"/>
        </w:rPr>
        <w:t>показникових</w:t>
      </w:r>
      <w:proofErr w:type="spellEnd"/>
      <w:r w:rsidRPr="00932870">
        <w:rPr>
          <w:sz w:val="28"/>
          <w:szCs w:val="28"/>
          <w:lang w:val="uk-UA" w:eastAsia="uk-UA"/>
        </w:rPr>
        <w:t>, логарифмічних</w:t>
      </w:r>
      <w:r>
        <w:rPr>
          <w:sz w:val="28"/>
          <w:szCs w:val="28"/>
          <w:lang w:val="uk-UA" w:eastAsia="uk-UA"/>
        </w:rPr>
        <w:t xml:space="preserve"> рівнянь та нерівностей. Способи їх розв’язування;</w:t>
      </w:r>
    </w:p>
    <w:p w:rsidR="00932870" w:rsidRDefault="00932870" w:rsidP="00932870">
      <w:pPr>
        <w:numPr>
          <w:ilvl w:val="0"/>
          <w:numId w:val="2"/>
        </w:numPr>
        <w:jc w:val="both"/>
        <w:rPr>
          <w:sz w:val="28"/>
          <w:szCs w:val="28"/>
          <w:lang w:val="uk-UA" w:eastAsia="uk-UA"/>
        </w:rPr>
      </w:pPr>
      <w:r>
        <w:rPr>
          <w:sz w:val="28"/>
          <w:szCs w:val="28"/>
          <w:lang w:val="uk-UA" w:eastAsia="uk-UA"/>
        </w:rPr>
        <w:t>поняття радіанного та градусного вимірювання кутів, основні співвідношення між тригонометричними функціями, основні тригонометричні формули;</w:t>
      </w:r>
    </w:p>
    <w:p w:rsidR="00932870" w:rsidRDefault="00932870" w:rsidP="00932870">
      <w:pPr>
        <w:numPr>
          <w:ilvl w:val="0"/>
          <w:numId w:val="2"/>
        </w:numPr>
        <w:jc w:val="both"/>
        <w:rPr>
          <w:sz w:val="28"/>
          <w:szCs w:val="28"/>
          <w:lang w:val="uk-UA" w:eastAsia="uk-UA"/>
        </w:rPr>
      </w:pPr>
      <w:r>
        <w:rPr>
          <w:sz w:val="28"/>
          <w:szCs w:val="28"/>
          <w:lang w:val="uk-UA" w:eastAsia="uk-UA"/>
        </w:rPr>
        <w:t>поняття тригонометричних рівнянь та нерівностей. Способи їх розв’язування;</w:t>
      </w:r>
    </w:p>
    <w:p w:rsidR="00932870" w:rsidRDefault="00932870" w:rsidP="00932870">
      <w:pPr>
        <w:numPr>
          <w:ilvl w:val="0"/>
          <w:numId w:val="2"/>
        </w:numPr>
        <w:jc w:val="both"/>
        <w:rPr>
          <w:sz w:val="28"/>
          <w:szCs w:val="28"/>
          <w:lang w:val="uk-UA" w:eastAsia="uk-UA"/>
        </w:rPr>
      </w:pPr>
      <w:r>
        <w:rPr>
          <w:sz w:val="28"/>
          <w:szCs w:val="28"/>
          <w:lang w:val="uk-UA" w:eastAsia="uk-UA"/>
        </w:rPr>
        <w:t>поняття лінійних нерівностей з однією змінною, квадратичних нерівностей, системи двох нерівностей з однією змінною;</w:t>
      </w:r>
    </w:p>
    <w:p w:rsidR="00932870" w:rsidRDefault="00932870" w:rsidP="00932870">
      <w:pPr>
        <w:numPr>
          <w:ilvl w:val="0"/>
          <w:numId w:val="2"/>
        </w:numPr>
        <w:jc w:val="both"/>
        <w:rPr>
          <w:sz w:val="28"/>
          <w:szCs w:val="28"/>
          <w:lang w:val="uk-UA" w:eastAsia="uk-UA"/>
        </w:rPr>
      </w:pPr>
      <w:r>
        <w:rPr>
          <w:sz w:val="28"/>
          <w:szCs w:val="28"/>
          <w:lang w:val="uk-UA" w:eastAsia="uk-UA"/>
        </w:rPr>
        <w:t>поняття дробово-раціональних нерівностей, методи їх розв’язування;</w:t>
      </w:r>
    </w:p>
    <w:p w:rsidR="00932870" w:rsidRDefault="00932870" w:rsidP="00932870">
      <w:pPr>
        <w:numPr>
          <w:ilvl w:val="0"/>
          <w:numId w:val="2"/>
        </w:numPr>
        <w:jc w:val="both"/>
        <w:rPr>
          <w:sz w:val="28"/>
          <w:szCs w:val="28"/>
          <w:lang w:val="uk-UA" w:eastAsia="uk-UA"/>
        </w:rPr>
      </w:pPr>
      <w:r>
        <w:rPr>
          <w:sz w:val="28"/>
          <w:szCs w:val="28"/>
          <w:lang w:val="uk-UA" w:eastAsia="uk-UA"/>
        </w:rPr>
        <w:t>поняття системи нелінійних рівнянь, нерівностей, методи їх розв’язування;</w:t>
      </w:r>
    </w:p>
    <w:p w:rsidR="00932870" w:rsidRDefault="00932870" w:rsidP="00932870">
      <w:pPr>
        <w:numPr>
          <w:ilvl w:val="0"/>
          <w:numId w:val="2"/>
        </w:numPr>
        <w:jc w:val="both"/>
        <w:rPr>
          <w:sz w:val="28"/>
          <w:szCs w:val="28"/>
          <w:lang w:val="uk-UA" w:eastAsia="uk-UA"/>
        </w:rPr>
      </w:pPr>
      <w:r>
        <w:rPr>
          <w:sz w:val="28"/>
          <w:szCs w:val="28"/>
          <w:lang w:val="uk-UA" w:eastAsia="uk-UA"/>
        </w:rPr>
        <w:t>властивості границі функції в точці, правила знаходження границі функції в точці;</w:t>
      </w:r>
    </w:p>
    <w:p w:rsidR="00932870" w:rsidRDefault="00932870" w:rsidP="00932870">
      <w:pPr>
        <w:numPr>
          <w:ilvl w:val="0"/>
          <w:numId w:val="2"/>
        </w:numPr>
        <w:jc w:val="both"/>
        <w:rPr>
          <w:sz w:val="28"/>
          <w:szCs w:val="28"/>
          <w:lang w:val="uk-UA" w:eastAsia="uk-UA"/>
        </w:rPr>
      </w:pPr>
      <w:r>
        <w:rPr>
          <w:sz w:val="28"/>
          <w:szCs w:val="28"/>
          <w:lang w:val="uk-UA" w:eastAsia="uk-UA"/>
        </w:rPr>
        <w:t>поняття похідної, формули диференціювання, рівняння дотичної до графіка функції, правило знаходження похідної складної функції;</w:t>
      </w:r>
    </w:p>
    <w:p w:rsidR="00932870" w:rsidRDefault="00932870" w:rsidP="00932870">
      <w:pPr>
        <w:numPr>
          <w:ilvl w:val="0"/>
          <w:numId w:val="2"/>
        </w:numPr>
        <w:jc w:val="both"/>
        <w:rPr>
          <w:sz w:val="28"/>
          <w:szCs w:val="28"/>
          <w:lang w:val="uk-UA" w:eastAsia="uk-UA"/>
        </w:rPr>
      </w:pPr>
      <w:r>
        <w:rPr>
          <w:sz w:val="28"/>
          <w:szCs w:val="28"/>
          <w:lang w:val="uk-UA" w:eastAsia="uk-UA"/>
        </w:rPr>
        <w:t>правила дослідження функції на монотонність та екстремуми, схема дослідження функцій та побудова їх графіків;</w:t>
      </w:r>
    </w:p>
    <w:p w:rsidR="00932870" w:rsidRDefault="00932870" w:rsidP="00932870">
      <w:pPr>
        <w:numPr>
          <w:ilvl w:val="0"/>
          <w:numId w:val="2"/>
        </w:numPr>
        <w:jc w:val="both"/>
        <w:rPr>
          <w:sz w:val="28"/>
          <w:szCs w:val="28"/>
          <w:lang w:val="uk-UA" w:eastAsia="uk-UA"/>
        </w:rPr>
      </w:pPr>
      <w:r>
        <w:rPr>
          <w:sz w:val="28"/>
          <w:szCs w:val="28"/>
          <w:lang w:val="uk-UA" w:eastAsia="uk-UA"/>
        </w:rPr>
        <w:t>правило дослідження функцій на найбільше та найменше значення функції на проміжку;</w:t>
      </w:r>
    </w:p>
    <w:p w:rsidR="00932870" w:rsidRDefault="00932870" w:rsidP="00932870">
      <w:pPr>
        <w:numPr>
          <w:ilvl w:val="0"/>
          <w:numId w:val="2"/>
        </w:numPr>
        <w:jc w:val="both"/>
        <w:rPr>
          <w:sz w:val="28"/>
          <w:szCs w:val="28"/>
          <w:lang w:val="uk-UA" w:eastAsia="uk-UA"/>
        </w:rPr>
      </w:pPr>
      <w:r>
        <w:rPr>
          <w:sz w:val="28"/>
          <w:szCs w:val="28"/>
          <w:lang w:val="uk-UA" w:eastAsia="uk-UA"/>
        </w:rPr>
        <w:t xml:space="preserve">формули знаходження первісних функцій, формули інтегрування функцій, формулу </w:t>
      </w:r>
      <w:proofErr w:type="spellStart"/>
      <w:r>
        <w:rPr>
          <w:sz w:val="28"/>
          <w:szCs w:val="28"/>
          <w:lang w:val="uk-UA" w:eastAsia="uk-UA"/>
        </w:rPr>
        <w:t>Ньютона-Лейбніца</w:t>
      </w:r>
      <w:proofErr w:type="spellEnd"/>
      <w:r>
        <w:rPr>
          <w:sz w:val="28"/>
          <w:szCs w:val="28"/>
          <w:lang w:val="uk-UA" w:eastAsia="uk-UA"/>
        </w:rPr>
        <w:t>;</w:t>
      </w:r>
    </w:p>
    <w:p w:rsidR="00932870" w:rsidRDefault="00932870" w:rsidP="00932870">
      <w:pPr>
        <w:numPr>
          <w:ilvl w:val="0"/>
          <w:numId w:val="2"/>
        </w:numPr>
        <w:jc w:val="both"/>
        <w:rPr>
          <w:sz w:val="28"/>
          <w:szCs w:val="28"/>
          <w:lang w:val="uk-UA" w:eastAsia="uk-UA"/>
        </w:rPr>
      </w:pPr>
      <w:r>
        <w:rPr>
          <w:sz w:val="28"/>
          <w:szCs w:val="28"/>
          <w:lang w:val="uk-UA" w:eastAsia="uk-UA"/>
        </w:rPr>
        <w:t>формули обчислення площ плоских фігур за допомогою визначеного інтеграла;</w:t>
      </w:r>
    </w:p>
    <w:p w:rsidR="00932870" w:rsidRDefault="00932870" w:rsidP="00932870">
      <w:pPr>
        <w:numPr>
          <w:ilvl w:val="0"/>
          <w:numId w:val="2"/>
        </w:numPr>
        <w:jc w:val="both"/>
        <w:rPr>
          <w:sz w:val="28"/>
          <w:szCs w:val="28"/>
          <w:lang w:val="uk-UA" w:eastAsia="uk-UA"/>
        </w:rPr>
      </w:pPr>
      <w:r>
        <w:rPr>
          <w:sz w:val="28"/>
          <w:szCs w:val="28"/>
          <w:lang w:val="uk-UA" w:eastAsia="uk-UA"/>
        </w:rPr>
        <w:t>означення перестановок, розміщень, сполук, формули їх обчислення;</w:t>
      </w:r>
    </w:p>
    <w:p w:rsidR="00932870" w:rsidRDefault="00932870" w:rsidP="00932870">
      <w:pPr>
        <w:numPr>
          <w:ilvl w:val="0"/>
          <w:numId w:val="2"/>
        </w:numPr>
        <w:jc w:val="both"/>
        <w:rPr>
          <w:sz w:val="28"/>
          <w:szCs w:val="28"/>
          <w:lang w:val="uk-UA" w:eastAsia="uk-UA"/>
        </w:rPr>
      </w:pPr>
      <w:r>
        <w:rPr>
          <w:sz w:val="28"/>
          <w:szCs w:val="28"/>
          <w:lang w:val="uk-UA" w:eastAsia="uk-UA"/>
        </w:rPr>
        <w:t>поняття ймовірності подій;</w:t>
      </w:r>
    </w:p>
    <w:p w:rsidR="00932870" w:rsidRDefault="00932870" w:rsidP="00932870">
      <w:pPr>
        <w:numPr>
          <w:ilvl w:val="0"/>
          <w:numId w:val="2"/>
        </w:numPr>
        <w:jc w:val="both"/>
        <w:rPr>
          <w:sz w:val="28"/>
          <w:szCs w:val="28"/>
          <w:lang w:val="uk-UA" w:eastAsia="uk-UA"/>
        </w:rPr>
      </w:pPr>
      <w:r>
        <w:rPr>
          <w:sz w:val="28"/>
          <w:szCs w:val="28"/>
          <w:lang w:val="uk-UA" w:eastAsia="uk-UA"/>
        </w:rPr>
        <w:t>поняття вектора, правила дій над векторами, формули модуля вектора, скалярного добутку, кута між векторами, координати середини відрізка;</w:t>
      </w:r>
    </w:p>
    <w:p w:rsidR="00932870" w:rsidRDefault="00932870" w:rsidP="00932870">
      <w:pPr>
        <w:numPr>
          <w:ilvl w:val="0"/>
          <w:numId w:val="2"/>
        </w:numPr>
        <w:jc w:val="both"/>
        <w:rPr>
          <w:sz w:val="28"/>
          <w:szCs w:val="28"/>
          <w:lang w:val="uk-UA" w:eastAsia="uk-UA"/>
        </w:rPr>
      </w:pPr>
      <w:r>
        <w:rPr>
          <w:sz w:val="28"/>
          <w:szCs w:val="28"/>
          <w:lang w:val="uk-UA" w:eastAsia="uk-UA"/>
        </w:rPr>
        <w:t>аксіоми планіметрії, властивості трикутника, чотирикутників, теорему синусів і косинусів, формули площ плоских фігур;</w:t>
      </w:r>
    </w:p>
    <w:p w:rsidR="00932870" w:rsidRDefault="00932870" w:rsidP="00932870">
      <w:pPr>
        <w:numPr>
          <w:ilvl w:val="0"/>
          <w:numId w:val="2"/>
        </w:numPr>
        <w:jc w:val="both"/>
        <w:rPr>
          <w:sz w:val="28"/>
          <w:szCs w:val="28"/>
          <w:lang w:val="uk-UA" w:eastAsia="uk-UA"/>
        </w:rPr>
      </w:pPr>
      <w:r>
        <w:rPr>
          <w:sz w:val="28"/>
          <w:szCs w:val="28"/>
          <w:lang w:val="uk-UA" w:eastAsia="uk-UA"/>
        </w:rPr>
        <w:t xml:space="preserve">взаємне розміщення прямих у просторі, ознаки паралельності і перпендикулярності прямої і площини, ознаки паралельності і </w:t>
      </w:r>
      <w:r>
        <w:rPr>
          <w:sz w:val="28"/>
          <w:szCs w:val="28"/>
          <w:lang w:val="uk-UA" w:eastAsia="uk-UA"/>
        </w:rPr>
        <w:lastRenderedPageBreak/>
        <w:t>перпендикулярності площин;</w:t>
      </w:r>
    </w:p>
    <w:p w:rsidR="00932870" w:rsidRDefault="00932870" w:rsidP="00932870">
      <w:pPr>
        <w:numPr>
          <w:ilvl w:val="0"/>
          <w:numId w:val="2"/>
        </w:numPr>
        <w:jc w:val="both"/>
        <w:rPr>
          <w:sz w:val="28"/>
          <w:szCs w:val="28"/>
          <w:lang w:val="uk-UA" w:eastAsia="uk-UA"/>
        </w:rPr>
      </w:pPr>
      <w:r>
        <w:rPr>
          <w:sz w:val="28"/>
          <w:szCs w:val="28"/>
          <w:lang w:val="uk-UA" w:eastAsia="uk-UA"/>
        </w:rPr>
        <w:t>теорему про три перпендикуляри, про перпендикуляр і похилі до площини, означення і властивості двохгранних кутів;</w:t>
      </w:r>
    </w:p>
    <w:p w:rsidR="00932870" w:rsidRDefault="00932870" w:rsidP="00932870">
      <w:pPr>
        <w:numPr>
          <w:ilvl w:val="0"/>
          <w:numId w:val="2"/>
        </w:numPr>
        <w:jc w:val="both"/>
        <w:rPr>
          <w:sz w:val="28"/>
          <w:szCs w:val="28"/>
          <w:lang w:val="uk-UA" w:eastAsia="uk-UA"/>
        </w:rPr>
      </w:pPr>
      <w:r>
        <w:rPr>
          <w:sz w:val="28"/>
          <w:szCs w:val="28"/>
          <w:lang w:val="uk-UA" w:eastAsia="uk-UA"/>
        </w:rPr>
        <w:t>властивості многогранників (призма, паралелепіпед, піраміда). Формули площ поверхонь та об’ємів многогранників;</w:t>
      </w:r>
    </w:p>
    <w:p w:rsidR="00932870" w:rsidRDefault="00932870" w:rsidP="00932870">
      <w:pPr>
        <w:numPr>
          <w:ilvl w:val="0"/>
          <w:numId w:val="2"/>
        </w:numPr>
        <w:jc w:val="both"/>
        <w:rPr>
          <w:sz w:val="28"/>
          <w:szCs w:val="28"/>
          <w:lang w:val="uk-UA" w:eastAsia="uk-UA"/>
        </w:rPr>
      </w:pPr>
      <w:r>
        <w:rPr>
          <w:sz w:val="28"/>
          <w:szCs w:val="28"/>
          <w:lang w:val="uk-UA" w:eastAsia="uk-UA"/>
        </w:rPr>
        <w:t>властивості тіл обертання (циліндр, конус, куля, сфера). Формули площ поверхонь та об’ємів тіл обертання.</w:t>
      </w:r>
    </w:p>
    <w:p w:rsidR="00C62EB6" w:rsidRDefault="00C62EB6" w:rsidP="00932870">
      <w:pPr>
        <w:ind w:left="567"/>
        <w:jc w:val="both"/>
        <w:rPr>
          <w:b/>
          <w:sz w:val="28"/>
          <w:szCs w:val="28"/>
          <w:lang w:val="uk-UA"/>
        </w:rPr>
      </w:pPr>
    </w:p>
    <w:p w:rsidR="00932870" w:rsidRDefault="00932870" w:rsidP="00932870">
      <w:pPr>
        <w:ind w:left="567"/>
        <w:jc w:val="both"/>
        <w:rPr>
          <w:b/>
          <w:sz w:val="28"/>
          <w:szCs w:val="28"/>
          <w:lang w:val="uk-UA"/>
        </w:rPr>
      </w:pPr>
      <w:r w:rsidRPr="0014495C">
        <w:rPr>
          <w:b/>
          <w:sz w:val="28"/>
          <w:szCs w:val="28"/>
          <w:lang w:val="uk-UA"/>
        </w:rPr>
        <w:t>абітурієнт повинен уміти</w:t>
      </w:r>
      <w:r>
        <w:rPr>
          <w:b/>
          <w:sz w:val="28"/>
          <w:szCs w:val="28"/>
          <w:lang w:val="uk-UA"/>
        </w:rPr>
        <w:t>:</w:t>
      </w:r>
    </w:p>
    <w:p w:rsidR="00932870" w:rsidRPr="00932870" w:rsidRDefault="00932870" w:rsidP="00932870">
      <w:pPr>
        <w:numPr>
          <w:ilvl w:val="0"/>
          <w:numId w:val="2"/>
        </w:numPr>
        <w:jc w:val="both"/>
        <w:rPr>
          <w:rStyle w:val="apple-style-span"/>
          <w:sz w:val="28"/>
          <w:szCs w:val="28"/>
          <w:lang w:val="uk-UA" w:eastAsia="uk-UA"/>
        </w:rPr>
      </w:pPr>
      <w:r w:rsidRPr="00932870">
        <w:rPr>
          <w:rStyle w:val="apple-style-span"/>
          <w:color w:val="000000"/>
          <w:sz w:val="28"/>
          <w:szCs w:val="28"/>
          <w:shd w:val="clear" w:color="auto" w:fill="FFFFFF"/>
          <w:lang w:val="uk-UA"/>
        </w:rPr>
        <w:t xml:space="preserve">знаходити відношення чисел і величин; </w:t>
      </w:r>
      <w:r w:rsidRPr="00932870">
        <w:rPr>
          <w:color w:val="000000"/>
          <w:sz w:val="28"/>
          <w:szCs w:val="28"/>
          <w:shd w:val="clear" w:color="auto" w:fill="FFFFFF"/>
          <w:lang w:val="uk-UA"/>
        </w:rPr>
        <w:t>знаходити невідомого члена пропорції; записувати відсотки у вигляді звичайного і десяткового дробів; розв’язувати три основні задачі на відсотки; задачі на пропорційні величини і пропорційний поділ;</w:t>
      </w:r>
    </w:p>
    <w:p w:rsidR="00932870" w:rsidRPr="00932870" w:rsidRDefault="00932870" w:rsidP="00932870">
      <w:pPr>
        <w:numPr>
          <w:ilvl w:val="0"/>
          <w:numId w:val="2"/>
        </w:numPr>
        <w:jc w:val="both"/>
        <w:rPr>
          <w:rStyle w:val="apple-style-span"/>
          <w:sz w:val="28"/>
          <w:szCs w:val="28"/>
          <w:lang w:val="uk-UA" w:eastAsia="uk-UA"/>
        </w:rPr>
      </w:pPr>
      <w:r w:rsidRPr="00932870">
        <w:rPr>
          <w:rStyle w:val="apple-style-span"/>
          <w:color w:val="000000"/>
          <w:sz w:val="28"/>
          <w:szCs w:val="28"/>
          <w:shd w:val="clear" w:color="auto" w:fill="FFFFFF"/>
          <w:lang w:val="uk-UA"/>
        </w:rPr>
        <w:t>скорочувати дроби; зводити дроби до нового (спільного) знаменника; знаходити суми, різниці, добутку, частки дробів;</w:t>
      </w:r>
    </w:p>
    <w:p w:rsidR="00932870" w:rsidRPr="00932870" w:rsidRDefault="00932870" w:rsidP="00932870">
      <w:pPr>
        <w:numPr>
          <w:ilvl w:val="0"/>
          <w:numId w:val="2"/>
        </w:numPr>
        <w:jc w:val="both"/>
        <w:rPr>
          <w:rStyle w:val="apple-style-span"/>
          <w:sz w:val="28"/>
          <w:szCs w:val="28"/>
          <w:lang w:val="uk-UA" w:eastAsia="uk-UA"/>
        </w:rPr>
      </w:pPr>
      <w:r w:rsidRPr="00932870">
        <w:rPr>
          <w:rStyle w:val="apple-style-span"/>
          <w:color w:val="000000"/>
          <w:sz w:val="28"/>
          <w:szCs w:val="28"/>
          <w:shd w:val="clear" w:color="auto" w:fill="FFFFFF"/>
          <w:lang w:val="uk-UA"/>
        </w:rPr>
        <w:t xml:space="preserve">знаходити коренів квадратних рівнянь різних видів; застосовувати теореми </w:t>
      </w:r>
      <w:proofErr w:type="spellStart"/>
      <w:r w:rsidRPr="00932870">
        <w:rPr>
          <w:rStyle w:val="apple-style-span"/>
          <w:color w:val="000000"/>
          <w:sz w:val="28"/>
          <w:szCs w:val="28"/>
          <w:shd w:val="clear" w:color="auto" w:fill="FFFFFF"/>
          <w:lang w:val="uk-UA"/>
        </w:rPr>
        <w:t>Вієта</w:t>
      </w:r>
      <w:proofErr w:type="spellEnd"/>
      <w:r w:rsidRPr="00932870">
        <w:rPr>
          <w:rStyle w:val="apple-style-span"/>
          <w:color w:val="000000"/>
          <w:sz w:val="28"/>
          <w:szCs w:val="28"/>
          <w:shd w:val="clear" w:color="auto" w:fill="FFFFFF"/>
          <w:lang w:val="uk-UA"/>
        </w:rPr>
        <w:t xml:space="preserve"> і оберненої до неї теореми; розкладати квадратний тричлен на множники; знаходити корені рівнянь, що зводяться до квадратних; складати і розв’язування квадратні рівняння і рівняння, що зводяться до них, як математичних моделей текстових задач.</w:t>
      </w:r>
    </w:p>
    <w:p w:rsidR="00932870" w:rsidRPr="00932870" w:rsidRDefault="00932870" w:rsidP="00932870">
      <w:pPr>
        <w:numPr>
          <w:ilvl w:val="0"/>
          <w:numId w:val="2"/>
        </w:numPr>
        <w:jc w:val="both"/>
        <w:rPr>
          <w:rStyle w:val="apple-style-span"/>
          <w:sz w:val="28"/>
          <w:szCs w:val="28"/>
          <w:lang w:val="uk-UA" w:eastAsia="uk-UA"/>
        </w:rPr>
      </w:pPr>
      <w:r w:rsidRPr="00932870">
        <w:rPr>
          <w:rStyle w:val="apple-style-span"/>
          <w:color w:val="000000"/>
          <w:sz w:val="28"/>
          <w:szCs w:val="28"/>
          <w:shd w:val="clear" w:color="auto" w:fill="FFFFFF"/>
          <w:lang w:val="uk-UA"/>
        </w:rPr>
        <w:t xml:space="preserve">знаходити члени прогресій; задавати прогресії за даними їх членами або співвідношеннями між ними; </w:t>
      </w:r>
    </w:p>
    <w:p w:rsidR="00932870" w:rsidRPr="00932870" w:rsidRDefault="00932870" w:rsidP="00932870">
      <w:pPr>
        <w:numPr>
          <w:ilvl w:val="0"/>
          <w:numId w:val="2"/>
        </w:numPr>
        <w:jc w:val="both"/>
        <w:rPr>
          <w:rStyle w:val="apple-style-span"/>
          <w:sz w:val="28"/>
          <w:szCs w:val="28"/>
          <w:lang w:val="uk-UA" w:eastAsia="uk-UA"/>
        </w:rPr>
      </w:pPr>
      <w:r w:rsidRPr="00932870">
        <w:rPr>
          <w:rStyle w:val="apple-style-span"/>
          <w:color w:val="000000"/>
          <w:sz w:val="28"/>
          <w:szCs w:val="28"/>
          <w:shd w:val="clear" w:color="auto" w:fill="FFFFFF"/>
          <w:lang w:val="uk-UA"/>
        </w:rPr>
        <w:t>обчислювати суми перших</w:t>
      </w:r>
      <w:r w:rsidRPr="00932870">
        <w:rPr>
          <w:rStyle w:val="apple-converted-space"/>
          <w:color w:val="000000"/>
          <w:sz w:val="28"/>
          <w:szCs w:val="28"/>
          <w:shd w:val="clear" w:color="auto" w:fill="FFFFFF"/>
          <w:lang w:val="uk-UA"/>
        </w:rPr>
        <w:t> </w:t>
      </w:r>
      <w:r w:rsidRPr="00932870">
        <w:rPr>
          <w:rStyle w:val="apple-style-span"/>
          <w:i/>
          <w:iCs/>
          <w:color w:val="000000"/>
          <w:sz w:val="28"/>
          <w:szCs w:val="28"/>
          <w:shd w:val="clear" w:color="auto" w:fill="FFFFFF"/>
          <w:lang w:val="uk-UA"/>
        </w:rPr>
        <w:t>n</w:t>
      </w:r>
      <w:r w:rsidRPr="00932870">
        <w:rPr>
          <w:rStyle w:val="apple-converted-space"/>
          <w:color w:val="000000"/>
          <w:sz w:val="28"/>
          <w:szCs w:val="28"/>
          <w:shd w:val="clear" w:color="auto" w:fill="FFFFFF"/>
          <w:lang w:val="uk-UA"/>
        </w:rPr>
        <w:t> </w:t>
      </w:r>
      <w:r w:rsidRPr="00932870">
        <w:rPr>
          <w:rStyle w:val="apple-style-span"/>
          <w:color w:val="000000"/>
          <w:sz w:val="28"/>
          <w:szCs w:val="28"/>
          <w:shd w:val="clear" w:color="auto" w:fill="FFFFFF"/>
          <w:lang w:val="uk-UA"/>
        </w:rPr>
        <w:t xml:space="preserve">членів арифметичної й геометричної прогресій; </w:t>
      </w:r>
    </w:p>
    <w:p w:rsidR="00932870" w:rsidRPr="00932870" w:rsidRDefault="00932870" w:rsidP="00932870">
      <w:pPr>
        <w:numPr>
          <w:ilvl w:val="0"/>
          <w:numId w:val="2"/>
        </w:numPr>
        <w:jc w:val="both"/>
        <w:rPr>
          <w:sz w:val="28"/>
          <w:szCs w:val="28"/>
          <w:lang w:val="uk-UA" w:eastAsia="uk-UA"/>
        </w:rPr>
      </w:pPr>
      <w:r w:rsidRPr="00932870">
        <w:rPr>
          <w:rStyle w:val="apple-style-span"/>
          <w:color w:val="000000"/>
          <w:sz w:val="28"/>
          <w:szCs w:val="28"/>
          <w:shd w:val="clear" w:color="auto" w:fill="FFFFFF"/>
          <w:lang w:val="uk-UA"/>
        </w:rPr>
        <w:t>використовувати формули загальних членів і сум прогресій для знаходження невідомих елементів прогресій.</w:t>
      </w:r>
    </w:p>
    <w:p w:rsidR="00932870" w:rsidRPr="00932870" w:rsidRDefault="00932870" w:rsidP="00932870">
      <w:pPr>
        <w:numPr>
          <w:ilvl w:val="0"/>
          <w:numId w:val="2"/>
        </w:numPr>
        <w:jc w:val="both"/>
        <w:rPr>
          <w:sz w:val="28"/>
          <w:szCs w:val="28"/>
          <w:lang w:val="uk-UA" w:eastAsia="uk-UA"/>
        </w:rPr>
      </w:pPr>
      <w:r w:rsidRPr="00932870">
        <w:rPr>
          <w:sz w:val="28"/>
          <w:szCs w:val="28"/>
          <w:lang w:val="uk-UA"/>
        </w:rPr>
        <w:t xml:space="preserve">знаходити </w:t>
      </w:r>
      <w:r w:rsidRPr="00932870">
        <w:rPr>
          <w:sz w:val="28"/>
          <w:szCs w:val="28"/>
          <w:lang w:val="uk-UA" w:eastAsia="uk-UA"/>
        </w:rPr>
        <w:t>область визначення функції, будувати графіки функцій;</w:t>
      </w:r>
    </w:p>
    <w:p w:rsidR="00932870" w:rsidRPr="00932870" w:rsidRDefault="00932870" w:rsidP="00932870">
      <w:pPr>
        <w:numPr>
          <w:ilvl w:val="0"/>
          <w:numId w:val="2"/>
        </w:numPr>
        <w:jc w:val="both"/>
        <w:rPr>
          <w:sz w:val="28"/>
          <w:szCs w:val="28"/>
          <w:lang w:val="uk-UA" w:eastAsia="uk-UA"/>
        </w:rPr>
      </w:pPr>
      <w:r w:rsidRPr="00932870">
        <w:rPr>
          <w:sz w:val="28"/>
          <w:szCs w:val="28"/>
          <w:lang w:val="uk-UA" w:eastAsia="uk-UA"/>
        </w:rPr>
        <w:t>розв’язувати ірраціональне рівняння;</w:t>
      </w:r>
    </w:p>
    <w:p w:rsidR="00932870" w:rsidRPr="00932870" w:rsidRDefault="00932870" w:rsidP="00932870">
      <w:pPr>
        <w:numPr>
          <w:ilvl w:val="0"/>
          <w:numId w:val="2"/>
        </w:numPr>
        <w:jc w:val="both"/>
        <w:rPr>
          <w:sz w:val="28"/>
          <w:szCs w:val="28"/>
          <w:lang w:val="uk-UA" w:eastAsia="uk-UA"/>
        </w:rPr>
      </w:pPr>
      <w:r w:rsidRPr="00932870">
        <w:rPr>
          <w:sz w:val="28"/>
          <w:szCs w:val="28"/>
          <w:lang w:val="uk-UA" w:eastAsia="uk-UA"/>
        </w:rPr>
        <w:t>розв’язувати приклади на перетворення виразів зі степенями;</w:t>
      </w:r>
    </w:p>
    <w:p w:rsidR="00932870" w:rsidRPr="00932870" w:rsidRDefault="00932870" w:rsidP="00932870">
      <w:pPr>
        <w:numPr>
          <w:ilvl w:val="0"/>
          <w:numId w:val="2"/>
        </w:numPr>
        <w:jc w:val="both"/>
        <w:rPr>
          <w:sz w:val="28"/>
          <w:szCs w:val="28"/>
          <w:lang w:val="uk-UA" w:eastAsia="uk-UA"/>
        </w:rPr>
      </w:pPr>
      <w:r w:rsidRPr="00932870">
        <w:rPr>
          <w:sz w:val="28"/>
          <w:szCs w:val="28"/>
          <w:lang w:val="uk-UA" w:eastAsia="uk-UA"/>
        </w:rPr>
        <w:t>розв’язувати показникові, логарифмічні рівнянні та нерівності;</w:t>
      </w:r>
    </w:p>
    <w:p w:rsidR="00932870" w:rsidRPr="00932870" w:rsidRDefault="00932870" w:rsidP="00932870">
      <w:pPr>
        <w:numPr>
          <w:ilvl w:val="0"/>
          <w:numId w:val="2"/>
        </w:numPr>
        <w:jc w:val="both"/>
        <w:rPr>
          <w:sz w:val="28"/>
          <w:szCs w:val="28"/>
          <w:lang w:val="uk-UA" w:eastAsia="uk-UA"/>
        </w:rPr>
      </w:pPr>
      <w:r w:rsidRPr="00932870">
        <w:rPr>
          <w:sz w:val="28"/>
          <w:szCs w:val="28"/>
          <w:lang w:val="uk-UA" w:eastAsia="uk-UA"/>
        </w:rPr>
        <w:t>розв’язувати приклади на перетворення тригонометричних виразів та доведення тотожностей;</w:t>
      </w:r>
    </w:p>
    <w:p w:rsidR="00932870" w:rsidRPr="00932870" w:rsidRDefault="00932870" w:rsidP="00932870">
      <w:pPr>
        <w:numPr>
          <w:ilvl w:val="0"/>
          <w:numId w:val="2"/>
        </w:numPr>
        <w:jc w:val="both"/>
        <w:rPr>
          <w:sz w:val="28"/>
          <w:szCs w:val="28"/>
          <w:lang w:val="uk-UA" w:eastAsia="uk-UA"/>
        </w:rPr>
      </w:pPr>
      <w:r w:rsidRPr="00932870">
        <w:rPr>
          <w:sz w:val="28"/>
          <w:szCs w:val="28"/>
          <w:lang w:val="uk-UA" w:eastAsia="uk-UA"/>
        </w:rPr>
        <w:t>розв’язувати тригонометричні рівняння та нерівності;</w:t>
      </w:r>
    </w:p>
    <w:p w:rsidR="00932870" w:rsidRPr="00932870" w:rsidRDefault="00932870" w:rsidP="00932870">
      <w:pPr>
        <w:numPr>
          <w:ilvl w:val="0"/>
          <w:numId w:val="2"/>
        </w:numPr>
        <w:jc w:val="both"/>
        <w:rPr>
          <w:sz w:val="28"/>
          <w:szCs w:val="28"/>
          <w:lang w:val="uk-UA" w:eastAsia="uk-UA"/>
        </w:rPr>
      </w:pPr>
      <w:r w:rsidRPr="00932870">
        <w:rPr>
          <w:sz w:val="28"/>
          <w:szCs w:val="28"/>
          <w:lang w:val="uk-UA" w:eastAsia="uk-UA"/>
        </w:rPr>
        <w:t>розв’язувати лінійні, квадратичні нерівності, системи двох нерівностей з однією змінною;</w:t>
      </w:r>
    </w:p>
    <w:p w:rsidR="00932870" w:rsidRPr="00932870" w:rsidRDefault="00932870" w:rsidP="00932870">
      <w:pPr>
        <w:numPr>
          <w:ilvl w:val="0"/>
          <w:numId w:val="2"/>
        </w:numPr>
        <w:jc w:val="both"/>
        <w:rPr>
          <w:sz w:val="28"/>
          <w:szCs w:val="28"/>
          <w:lang w:val="uk-UA" w:eastAsia="uk-UA"/>
        </w:rPr>
      </w:pPr>
      <w:r w:rsidRPr="00932870">
        <w:rPr>
          <w:sz w:val="28"/>
          <w:szCs w:val="28"/>
          <w:lang w:val="uk-UA" w:eastAsia="uk-UA"/>
        </w:rPr>
        <w:t>розв’язувати дробово-раціональні нерівності;</w:t>
      </w:r>
    </w:p>
    <w:p w:rsidR="00932870" w:rsidRPr="00932870" w:rsidRDefault="00932870" w:rsidP="00932870">
      <w:pPr>
        <w:numPr>
          <w:ilvl w:val="0"/>
          <w:numId w:val="2"/>
        </w:numPr>
        <w:jc w:val="both"/>
        <w:rPr>
          <w:sz w:val="28"/>
          <w:szCs w:val="28"/>
          <w:lang w:val="uk-UA" w:eastAsia="uk-UA"/>
        </w:rPr>
      </w:pPr>
      <w:r w:rsidRPr="00932870">
        <w:rPr>
          <w:sz w:val="28"/>
          <w:szCs w:val="28"/>
          <w:lang w:val="uk-UA" w:eastAsia="uk-UA"/>
        </w:rPr>
        <w:t>розв’язувати системи нелінійних рівнянь, нерівностей;</w:t>
      </w:r>
    </w:p>
    <w:p w:rsidR="00932870" w:rsidRPr="00932870" w:rsidRDefault="00932870" w:rsidP="00932870">
      <w:pPr>
        <w:numPr>
          <w:ilvl w:val="0"/>
          <w:numId w:val="2"/>
        </w:numPr>
        <w:jc w:val="both"/>
        <w:rPr>
          <w:sz w:val="28"/>
          <w:szCs w:val="28"/>
          <w:lang w:val="uk-UA" w:eastAsia="uk-UA"/>
        </w:rPr>
      </w:pPr>
      <w:r w:rsidRPr="00932870">
        <w:rPr>
          <w:sz w:val="28"/>
          <w:szCs w:val="28"/>
          <w:lang w:val="uk-UA" w:eastAsia="uk-UA"/>
        </w:rPr>
        <w:t>знаходити границі функції в точці;</w:t>
      </w:r>
    </w:p>
    <w:p w:rsidR="00932870" w:rsidRPr="00932870" w:rsidRDefault="00932870" w:rsidP="00932870">
      <w:pPr>
        <w:numPr>
          <w:ilvl w:val="0"/>
          <w:numId w:val="2"/>
        </w:numPr>
        <w:jc w:val="both"/>
        <w:rPr>
          <w:sz w:val="28"/>
          <w:szCs w:val="28"/>
          <w:lang w:val="uk-UA" w:eastAsia="uk-UA"/>
        </w:rPr>
      </w:pPr>
      <w:r w:rsidRPr="00932870">
        <w:rPr>
          <w:sz w:val="28"/>
          <w:szCs w:val="28"/>
          <w:lang w:val="uk-UA" w:eastAsia="uk-UA"/>
        </w:rPr>
        <w:t>диференціювати функції, складати рівняння дотичної до графіка функції, знаходити похідні складних функцій;</w:t>
      </w:r>
    </w:p>
    <w:p w:rsidR="00932870" w:rsidRPr="00932870" w:rsidRDefault="00932870" w:rsidP="00932870">
      <w:pPr>
        <w:numPr>
          <w:ilvl w:val="0"/>
          <w:numId w:val="2"/>
        </w:numPr>
        <w:jc w:val="both"/>
        <w:rPr>
          <w:sz w:val="28"/>
          <w:szCs w:val="28"/>
          <w:lang w:val="uk-UA" w:eastAsia="uk-UA"/>
        </w:rPr>
      </w:pPr>
      <w:r w:rsidRPr="00932870">
        <w:rPr>
          <w:sz w:val="28"/>
          <w:szCs w:val="28"/>
          <w:lang w:val="uk-UA" w:eastAsia="uk-UA"/>
        </w:rPr>
        <w:t>досліджувати функції та будувати їх графіки;</w:t>
      </w:r>
    </w:p>
    <w:p w:rsidR="00932870" w:rsidRPr="00932870" w:rsidRDefault="00932870" w:rsidP="00932870">
      <w:pPr>
        <w:numPr>
          <w:ilvl w:val="0"/>
          <w:numId w:val="2"/>
        </w:numPr>
        <w:jc w:val="both"/>
        <w:rPr>
          <w:sz w:val="28"/>
          <w:szCs w:val="28"/>
          <w:lang w:val="uk-UA" w:eastAsia="uk-UA"/>
        </w:rPr>
      </w:pPr>
      <w:r w:rsidRPr="00932870">
        <w:rPr>
          <w:sz w:val="28"/>
          <w:szCs w:val="28"/>
          <w:lang w:val="uk-UA" w:eastAsia="uk-UA"/>
        </w:rPr>
        <w:t>досліджувати функції на найбільше та найменше значення функції на проміжку;</w:t>
      </w:r>
    </w:p>
    <w:p w:rsidR="00932870" w:rsidRPr="00932870" w:rsidRDefault="00932870" w:rsidP="00932870">
      <w:pPr>
        <w:numPr>
          <w:ilvl w:val="0"/>
          <w:numId w:val="2"/>
        </w:numPr>
        <w:jc w:val="both"/>
        <w:rPr>
          <w:sz w:val="28"/>
          <w:szCs w:val="28"/>
          <w:lang w:val="uk-UA" w:eastAsia="uk-UA"/>
        </w:rPr>
      </w:pPr>
      <w:r w:rsidRPr="00932870">
        <w:rPr>
          <w:sz w:val="28"/>
          <w:szCs w:val="28"/>
          <w:lang w:val="uk-UA" w:eastAsia="uk-UA"/>
        </w:rPr>
        <w:t>знаходити первісні функцій, невизначені інтеграли, обчислювати визначені інтеграли;</w:t>
      </w:r>
    </w:p>
    <w:p w:rsidR="00932870" w:rsidRPr="00932870" w:rsidRDefault="00932870" w:rsidP="00932870">
      <w:pPr>
        <w:numPr>
          <w:ilvl w:val="0"/>
          <w:numId w:val="2"/>
        </w:numPr>
        <w:jc w:val="both"/>
        <w:rPr>
          <w:sz w:val="28"/>
          <w:szCs w:val="28"/>
          <w:lang w:val="uk-UA" w:eastAsia="uk-UA"/>
        </w:rPr>
      </w:pPr>
      <w:r w:rsidRPr="00932870">
        <w:rPr>
          <w:sz w:val="28"/>
          <w:szCs w:val="28"/>
          <w:lang w:val="uk-UA" w:eastAsia="uk-UA"/>
        </w:rPr>
        <w:t>геометрично зображати плоскі фігури та обчислювати їх площі;</w:t>
      </w:r>
    </w:p>
    <w:p w:rsidR="00932870" w:rsidRPr="00932870" w:rsidRDefault="00932870" w:rsidP="00932870">
      <w:pPr>
        <w:numPr>
          <w:ilvl w:val="0"/>
          <w:numId w:val="2"/>
        </w:numPr>
        <w:jc w:val="both"/>
        <w:rPr>
          <w:sz w:val="28"/>
          <w:szCs w:val="28"/>
          <w:lang w:val="uk-UA" w:eastAsia="uk-UA"/>
        </w:rPr>
      </w:pPr>
      <w:r w:rsidRPr="00932870">
        <w:rPr>
          <w:sz w:val="28"/>
          <w:szCs w:val="28"/>
          <w:lang w:val="uk-UA" w:eastAsia="uk-UA"/>
        </w:rPr>
        <w:t xml:space="preserve">розв’язувати комбінаторні задачі, рівняння з використанням формул </w:t>
      </w:r>
      <w:r w:rsidRPr="00932870">
        <w:rPr>
          <w:sz w:val="28"/>
          <w:szCs w:val="28"/>
          <w:lang w:val="uk-UA" w:eastAsia="uk-UA"/>
        </w:rPr>
        <w:lastRenderedPageBreak/>
        <w:t>перестановок, розміщення, сполук;</w:t>
      </w:r>
    </w:p>
    <w:p w:rsidR="00932870" w:rsidRPr="00932870" w:rsidRDefault="00932870" w:rsidP="00932870">
      <w:pPr>
        <w:numPr>
          <w:ilvl w:val="0"/>
          <w:numId w:val="2"/>
        </w:numPr>
        <w:jc w:val="both"/>
        <w:rPr>
          <w:sz w:val="28"/>
          <w:szCs w:val="28"/>
          <w:lang w:val="uk-UA" w:eastAsia="uk-UA"/>
        </w:rPr>
      </w:pPr>
      <w:r w:rsidRPr="00932870">
        <w:rPr>
          <w:iCs/>
          <w:sz w:val="28"/>
          <w:szCs w:val="28"/>
          <w:lang w:val="uk-UA"/>
        </w:rPr>
        <w:t>обчислювати</w:t>
      </w:r>
      <w:r w:rsidRPr="00932870">
        <w:rPr>
          <w:sz w:val="28"/>
          <w:szCs w:val="28"/>
          <w:lang w:val="uk-UA"/>
        </w:rPr>
        <w:t xml:space="preserve"> ймовірність події, користуючись її означенням і комбінаторними схемами;</w:t>
      </w:r>
    </w:p>
    <w:p w:rsidR="00932870" w:rsidRPr="00932870" w:rsidRDefault="00932870" w:rsidP="00932870">
      <w:pPr>
        <w:numPr>
          <w:ilvl w:val="0"/>
          <w:numId w:val="2"/>
        </w:numPr>
        <w:jc w:val="both"/>
        <w:rPr>
          <w:sz w:val="28"/>
          <w:szCs w:val="28"/>
          <w:lang w:val="uk-UA" w:eastAsia="uk-UA"/>
        </w:rPr>
      </w:pPr>
      <w:r w:rsidRPr="00932870">
        <w:rPr>
          <w:sz w:val="28"/>
          <w:szCs w:val="28"/>
          <w:lang w:val="uk-UA" w:eastAsia="uk-UA"/>
        </w:rPr>
        <w:t>знаходити координати вектора, модуль вектора, виконувати дії над векторами, розв’язувати задачі з використовуванням скалярного добутку, знаходити координати середини відрізка;</w:t>
      </w:r>
    </w:p>
    <w:p w:rsidR="00932870" w:rsidRPr="00932870" w:rsidRDefault="00932870" w:rsidP="00932870">
      <w:pPr>
        <w:numPr>
          <w:ilvl w:val="0"/>
          <w:numId w:val="2"/>
        </w:numPr>
        <w:jc w:val="both"/>
        <w:rPr>
          <w:sz w:val="28"/>
          <w:szCs w:val="28"/>
          <w:lang w:val="uk-UA" w:eastAsia="uk-UA"/>
        </w:rPr>
      </w:pPr>
      <w:r w:rsidRPr="00932870">
        <w:rPr>
          <w:sz w:val="28"/>
          <w:szCs w:val="28"/>
          <w:lang w:val="uk-UA" w:eastAsia="uk-UA"/>
        </w:rPr>
        <w:t>розв’язувати геометричні задачі з використанням властивостей трикутника, чотирикутників, теореми Піфагора, теореми синусів і косинусів, тригонометричних функцій гострого кута, формул площ плоских фігур;</w:t>
      </w:r>
    </w:p>
    <w:p w:rsidR="00932870" w:rsidRPr="00932870" w:rsidRDefault="00932870" w:rsidP="00932870">
      <w:pPr>
        <w:numPr>
          <w:ilvl w:val="0"/>
          <w:numId w:val="2"/>
        </w:numPr>
        <w:jc w:val="both"/>
        <w:rPr>
          <w:sz w:val="28"/>
          <w:szCs w:val="28"/>
          <w:lang w:val="uk-UA" w:eastAsia="uk-UA"/>
        </w:rPr>
      </w:pPr>
      <w:r w:rsidRPr="00932870">
        <w:rPr>
          <w:sz w:val="28"/>
          <w:szCs w:val="28"/>
          <w:lang w:val="uk-UA" w:eastAsia="uk-UA"/>
        </w:rPr>
        <w:t>розв’язувати задачі з використанням ознак паралельності і перпендикулярності прямих і площин;</w:t>
      </w:r>
    </w:p>
    <w:p w:rsidR="00932870" w:rsidRPr="00932870" w:rsidRDefault="00932870" w:rsidP="00932870">
      <w:pPr>
        <w:numPr>
          <w:ilvl w:val="0"/>
          <w:numId w:val="2"/>
        </w:numPr>
        <w:jc w:val="both"/>
        <w:rPr>
          <w:sz w:val="28"/>
          <w:szCs w:val="28"/>
          <w:lang w:val="uk-UA" w:eastAsia="uk-UA"/>
        </w:rPr>
      </w:pPr>
      <w:r w:rsidRPr="00932870">
        <w:rPr>
          <w:sz w:val="28"/>
          <w:szCs w:val="28"/>
          <w:lang w:val="uk-UA" w:eastAsia="uk-UA"/>
        </w:rPr>
        <w:t>будувати кути між прямою і площиною, лінійні кути двохгранних кутів між площинами;</w:t>
      </w:r>
    </w:p>
    <w:p w:rsidR="00932870" w:rsidRPr="00932870" w:rsidRDefault="00932870" w:rsidP="00932870">
      <w:pPr>
        <w:numPr>
          <w:ilvl w:val="0"/>
          <w:numId w:val="2"/>
        </w:numPr>
        <w:jc w:val="both"/>
        <w:rPr>
          <w:sz w:val="28"/>
          <w:szCs w:val="28"/>
          <w:lang w:val="uk-UA" w:eastAsia="uk-UA"/>
        </w:rPr>
      </w:pPr>
      <w:r w:rsidRPr="00932870">
        <w:rPr>
          <w:sz w:val="28"/>
          <w:szCs w:val="28"/>
          <w:lang w:val="uk-UA" w:eastAsia="uk-UA"/>
        </w:rPr>
        <w:t>розв’язувати задачі на обчислення площ поверхонь та об’ємів многогранників, будувати їх перерізи;</w:t>
      </w:r>
    </w:p>
    <w:p w:rsidR="00932870" w:rsidRPr="00932870" w:rsidRDefault="00932870" w:rsidP="00932870">
      <w:pPr>
        <w:numPr>
          <w:ilvl w:val="0"/>
          <w:numId w:val="2"/>
        </w:numPr>
        <w:jc w:val="both"/>
        <w:rPr>
          <w:sz w:val="28"/>
          <w:szCs w:val="28"/>
          <w:lang w:val="uk-UA" w:eastAsia="uk-UA"/>
        </w:rPr>
      </w:pPr>
      <w:r w:rsidRPr="00932870">
        <w:rPr>
          <w:sz w:val="28"/>
          <w:szCs w:val="28"/>
          <w:lang w:val="uk-UA" w:eastAsia="uk-UA"/>
        </w:rPr>
        <w:t>розв’язувати задачі на обчислення площ поверхонь та об’ємів тіл обертання, будувати їх перерізи.</w:t>
      </w:r>
    </w:p>
    <w:p w:rsidR="00932870" w:rsidRPr="00932870" w:rsidRDefault="00932870" w:rsidP="00932870">
      <w:pPr>
        <w:jc w:val="both"/>
        <w:rPr>
          <w:sz w:val="28"/>
          <w:szCs w:val="28"/>
          <w:lang w:val="uk-UA" w:eastAsia="uk-UA"/>
        </w:rPr>
      </w:pPr>
    </w:p>
    <w:p w:rsidR="00932870" w:rsidRDefault="00932870" w:rsidP="00932870">
      <w:pPr>
        <w:jc w:val="center"/>
        <w:rPr>
          <w:b/>
          <w:sz w:val="28"/>
          <w:szCs w:val="28"/>
          <w:lang w:val="uk-UA"/>
        </w:rPr>
      </w:pPr>
      <w:r w:rsidRPr="00932870">
        <w:rPr>
          <w:sz w:val="28"/>
          <w:szCs w:val="28"/>
          <w:lang w:val="uk-UA" w:eastAsia="uk-UA"/>
        </w:rPr>
        <w:br w:type="page"/>
      </w:r>
      <w:r>
        <w:rPr>
          <w:b/>
          <w:sz w:val="28"/>
          <w:szCs w:val="28"/>
          <w:lang w:val="uk-UA"/>
        </w:rPr>
        <w:lastRenderedPageBreak/>
        <w:t>ЗМІСТ ПРОГРАМИ ДЛЯ ВСТУПНОГО ЕКЗАМЕНУ</w:t>
      </w:r>
    </w:p>
    <w:p w:rsidR="00932870" w:rsidRDefault="00932870" w:rsidP="00932870">
      <w:pPr>
        <w:jc w:val="center"/>
        <w:rPr>
          <w:b/>
          <w:sz w:val="28"/>
          <w:szCs w:val="28"/>
          <w:lang w:val="uk-UA"/>
        </w:rPr>
      </w:pPr>
    </w:p>
    <w:p w:rsidR="00932870" w:rsidRPr="007D48C8" w:rsidRDefault="00932870" w:rsidP="00C62EB6">
      <w:pPr>
        <w:numPr>
          <w:ilvl w:val="0"/>
          <w:numId w:val="3"/>
        </w:numPr>
        <w:tabs>
          <w:tab w:val="left" w:pos="1134"/>
        </w:tabs>
        <w:ind w:left="0" w:firstLine="851"/>
        <w:jc w:val="both"/>
        <w:rPr>
          <w:b/>
          <w:sz w:val="28"/>
          <w:szCs w:val="28"/>
          <w:lang w:val="uk-UA"/>
        </w:rPr>
      </w:pPr>
      <w:r w:rsidRPr="007D48C8">
        <w:rPr>
          <w:b/>
          <w:sz w:val="28"/>
          <w:szCs w:val="28"/>
          <w:lang w:val="uk-UA"/>
        </w:rPr>
        <w:t xml:space="preserve">Відношення та пропорції: </w:t>
      </w:r>
      <w:r>
        <w:rPr>
          <w:sz w:val="28"/>
          <w:szCs w:val="28"/>
          <w:lang w:val="uk-UA"/>
        </w:rPr>
        <w:t>в</w:t>
      </w:r>
      <w:r w:rsidRPr="007D48C8">
        <w:rPr>
          <w:color w:val="000000"/>
          <w:sz w:val="28"/>
          <w:szCs w:val="28"/>
          <w:shd w:val="clear" w:color="auto" w:fill="FFFFFF"/>
          <w:lang w:val="uk-UA"/>
        </w:rPr>
        <w:t>ідношення. Основна властивість відношення. Пропорція. Основна властивість пропорції. Розв’язування рівнянь на основі властивості пропорції. Відсоткове відношення двох чисел. Відсоткові розрахунки. Задачі економічного змісту. П</w:t>
      </w:r>
      <w:r w:rsidRPr="007D48C8">
        <w:rPr>
          <w:color w:val="000000"/>
          <w:spacing w:val="-10"/>
          <w:sz w:val="28"/>
          <w:szCs w:val="28"/>
          <w:shd w:val="clear" w:color="auto" w:fill="FFFFFF"/>
          <w:lang w:val="uk-UA"/>
        </w:rPr>
        <w:t>ряма пропорційна залежність. Задачі на пропорційний поділ</w:t>
      </w:r>
      <w:r w:rsidRPr="007D48C8">
        <w:rPr>
          <w:color w:val="000000"/>
          <w:sz w:val="28"/>
          <w:szCs w:val="28"/>
          <w:shd w:val="clear" w:color="auto" w:fill="FFFFFF"/>
          <w:lang w:val="uk-UA"/>
        </w:rPr>
        <w:t>.</w:t>
      </w:r>
    </w:p>
    <w:p w:rsidR="00932870" w:rsidRPr="007D48C8" w:rsidRDefault="00932870" w:rsidP="00932870">
      <w:pPr>
        <w:jc w:val="both"/>
        <w:rPr>
          <w:rStyle w:val="apple-style-span"/>
          <w:b/>
          <w:sz w:val="28"/>
          <w:szCs w:val="28"/>
          <w:lang w:val="uk-UA"/>
        </w:rPr>
      </w:pPr>
    </w:p>
    <w:p w:rsidR="00932870" w:rsidRPr="007D48C8" w:rsidRDefault="00932870" w:rsidP="00C62EB6">
      <w:pPr>
        <w:numPr>
          <w:ilvl w:val="0"/>
          <w:numId w:val="3"/>
        </w:numPr>
        <w:tabs>
          <w:tab w:val="left" w:pos="1134"/>
        </w:tabs>
        <w:ind w:left="0" w:firstLine="851"/>
        <w:jc w:val="both"/>
        <w:rPr>
          <w:b/>
          <w:sz w:val="28"/>
          <w:szCs w:val="28"/>
          <w:lang w:val="uk-UA"/>
        </w:rPr>
      </w:pPr>
      <w:r w:rsidRPr="007D48C8">
        <w:rPr>
          <w:rStyle w:val="apple-style-span"/>
          <w:b/>
          <w:bCs/>
          <w:color w:val="000000"/>
          <w:sz w:val="28"/>
          <w:szCs w:val="28"/>
          <w:shd w:val="clear" w:color="auto" w:fill="FFFFFF"/>
          <w:lang w:val="uk-UA"/>
        </w:rPr>
        <w:t>К</w:t>
      </w:r>
      <w:r>
        <w:rPr>
          <w:rStyle w:val="apple-style-span"/>
          <w:b/>
          <w:bCs/>
          <w:color w:val="000000"/>
          <w:sz w:val="28"/>
          <w:szCs w:val="28"/>
          <w:shd w:val="clear" w:color="auto" w:fill="FFFFFF"/>
          <w:lang w:val="uk-UA"/>
        </w:rPr>
        <w:t>вадратні</w:t>
      </w:r>
      <w:r w:rsidRPr="007D48C8">
        <w:rPr>
          <w:rStyle w:val="apple-style-span"/>
          <w:b/>
          <w:bCs/>
          <w:color w:val="000000"/>
          <w:sz w:val="28"/>
          <w:szCs w:val="28"/>
          <w:shd w:val="clear" w:color="auto" w:fill="FFFFFF"/>
          <w:lang w:val="uk-UA"/>
        </w:rPr>
        <w:t xml:space="preserve"> </w:t>
      </w:r>
      <w:r>
        <w:rPr>
          <w:rStyle w:val="apple-style-span"/>
          <w:b/>
          <w:bCs/>
          <w:color w:val="000000"/>
          <w:sz w:val="28"/>
          <w:szCs w:val="28"/>
          <w:shd w:val="clear" w:color="auto" w:fill="FFFFFF"/>
          <w:lang w:val="uk-UA"/>
        </w:rPr>
        <w:t>рівняння</w:t>
      </w:r>
      <w:r w:rsidRPr="007D48C8">
        <w:rPr>
          <w:rStyle w:val="apple-style-span"/>
          <w:b/>
          <w:bCs/>
          <w:color w:val="000000"/>
          <w:sz w:val="28"/>
          <w:szCs w:val="28"/>
          <w:shd w:val="clear" w:color="auto" w:fill="FFFFFF"/>
          <w:lang w:val="uk-UA"/>
        </w:rPr>
        <w:t xml:space="preserve">: </w:t>
      </w:r>
      <w:r>
        <w:rPr>
          <w:color w:val="000000"/>
          <w:sz w:val="28"/>
          <w:szCs w:val="28"/>
          <w:shd w:val="clear" w:color="auto" w:fill="FFFFFF"/>
          <w:lang w:val="uk-UA"/>
        </w:rPr>
        <w:t>к</w:t>
      </w:r>
      <w:r w:rsidRPr="007D48C8">
        <w:rPr>
          <w:color w:val="000000"/>
          <w:sz w:val="28"/>
          <w:szCs w:val="28"/>
          <w:shd w:val="clear" w:color="auto" w:fill="FFFFFF"/>
          <w:lang w:val="uk-UA"/>
        </w:rPr>
        <w:t xml:space="preserve">вадратні рівняння. Неповні квадратні рівняння, їх розв’язування. Формула коренів квадратного рівняння. Теорема </w:t>
      </w:r>
      <w:proofErr w:type="spellStart"/>
      <w:r w:rsidRPr="007D48C8">
        <w:rPr>
          <w:color w:val="000000"/>
          <w:sz w:val="28"/>
          <w:szCs w:val="28"/>
          <w:shd w:val="clear" w:color="auto" w:fill="FFFFFF"/>
          <w:lang w:val="uk-UA"/>
        </w:rPr>
        <w:t>Вієта</w:t>
      </w:r>
      <w:proofErr w:type="spellEnd"/>
      <w:r w:rsidRPr="007D48C8">
        <w:rPr>
          <w:color w:val="000000"/>
          <w:sz w:val="28"/>
          <w:szCs w:val="28"/>
          <w:shd w:val="clear" w:color="auto" w:fill="FFFFFF"/>
          <w:lang w:val="uk-UA"/>
        </w:rPr>
        <w:t>. Квадратний тричлен, його корені. Розкладання квадратного тричлена на лінійні множники. Розв’язування рівнянь, які зводяться до квадратних. Розв’язування задач за допомогою квадратних рівнянь та рівнянь, які зводяться до квадратних.</w:t>
      </w:r>
    </w:p>
    <w:p w:rsidR="00932870" w:rsidRPr="007D48C8" w:rsidRDefault="00932870" w:rsidP="00932870">
      <w:pPr>
        <w:jc w:val="both"/>
        <w:rPr>
          <w:rStyle w:val="apple-style-span"/>
          <w:b/>
          <w:sz w:val="28"/>
          <w:szCs w:val="28"/>
          <w:lang w:val="uk-UA"/>
        </w:rPr>
      </w:pPr>
    </w:p>
    <w:p w:rsidR="00932870" w:rsidRPr="007D48C8" w:rsidRDefault="00932870" w:rsidP="00C62EB6">
      <w:pPr>
        <w:numPr>
          <w:ilvl w:val="0"/>
          <w:numId w:val="3"/>
        </w:numPr>
        <w:tabs>
          <w:tab w:val="left" w:pos="1134"/>
        </w:tabs>
        <w:ind w:left="0" w:firstLine="851"/>
        <w:jc w:val="both"/>
        <w:rPr>
          <w:b/>
          <w:sz w:val="28"/>
          <w:szCs w:val="28"/>
          <w:lang w:val="uk-UA"/>
        </w:rPr>
      </w:pPr>
      <w:r w:rsidRPr="007D48C8">
        <w:rPr>
          <w:rStyle w:val="apple-style-span"/>
          <w:b/>
          <w:bCs/>
          <w:color w:val="000000"/>
          <w:sz w:val="28"/>
          <w:szCs w:val="28"/>
          <w:shd w:val="clear" w:color="auto" w:fill="FFFFFF"/>
          <w:lang w:val="uk-UA"/>
        </w:rPr>
        <w:t>Р</w:t>
      </w:r>
      <w:r>
        <w:rPr>
          <w:rStyle w:val="apple-style-span"/>
          <w:b/>
          <w:bCs/>
          <w:color w:val="000000"/>
          <w:sz w:val="28"/>
          <w:szCs w:val="28"/>
          <w:shd w:val="clear" w:color="auto" w:fill="FFFFFF"/>
          <w:lang w:val="uk-UA"/>
        </w:rPr>
        <w:t>аціональні</w:t>
      </w:r>
      <w:r w:rsidRPr="007D48C8">
        <w:rPr>
          <w:rStyle w:val="apple-style-span"/>
          <w:b/>
          <w:bCs/>
          <w:color w:val="000000"/>
          <w:sz w:val="28"/>
          <w:szCs w:val="28"/>
          <w:shd w:val="clear" w:color="auto" w:fill="FFFFFF"/>
          <w:lang w:val="uk-UA"/>
        </w:rPr>
        <w:t xml:space="preserve"> </w:t>
      </w:r>
      <w:r>
        <w:rPr>
          <w:rStyle w:val="apple-style-span"/>
          <w:b/>
          <w:bCs/>
          <w:color w:val="000000"/>
          <w:sz w:val="28"/>
          <w:szCs w:val="28"/>
          <w:shd w:val="clear" w:color="auto" w:fill="FFFFFF"/>
          <w:lang w:val="uk-UA"/>
        </w:rPr>
        <w:t>вирази</w:t>
      </w:r>
      <w:r w:rsidRPr="007D48C8">
        <w:rPr>
          <w:rStyle w:val="apple-style-span"/>
          <w:b/>
          <w:bCs/>
          <w:color w:val="000000"/>
          <w:sz w:val="28"/>
          <w:szCs w:val="28"/>
          <w:shd w:val="clear" w:color="auto" w:fill="FFFFFF"/>
          <w:lang w:val="uk-UA"/>
        </w:rPr>
        <w:t xml:space="preserve">: </w:t>
      </w:r>
      <w:r>
        <w:rPr>
          <w:rStyle w:val="apple-style-span"/>
          <w:bCs/>
          <w:color w:val="000000"/>
          <w:sz w:val="28"/>
          <w:szCs w:val="28"/>
          <w:shd w:val="clear" w:color="auto" w:fill="FFFFFF"/>
          <w:lang w:val="uk-UA"/>
        </w:rPr>
        <w:t>д</w:t>
      </w:r>
      <w:r w:rsidRPr="007D48C8">
        <w:rPr>
          <w:color w:val="000000"/>
          <w:sz w:val="28"/>
          <w:szCs w:val="28"/>
          <w:shd w:val="clear" w:color="auto" w:fill="FFFFFF"/>
          <w:lang w:val="uk-UA"/>
        </w:rPr>
        <w:t>роби. Дробові вирази. Раціональні вирази. Допустимі значення змінних. Основна властивість дробу. Дії над дробами. Тотожні перетворення раціональних виразів.</w:t>
      </w:r>
      <w:r>
        <w:rPr>
          <w:color w:val="000000"/>
          <w:sz w:val="28"/>
          <w:szCs w:val="28"/>
          <w:shd w:val="clear" w:color="auto" w:fill="FFFFFF"/>
          <w:lang w:val="uk-UA"/>
        </w:rPr>
        <w:t xml:space="preserve"> Формули скороченого множення.</w:t>
      </w:r>
    </w:p>
    <w:p w:rsidR="00932870" w:rsidRDefault="00932870" w:rsidP="00932870">
      <w:pPr>
        <w:jc w:val="both"/>
        <w:rPr>
          <w:b/>
          <w:sz w:val="28"/>
          <w:szCs w:val="28"/>
          <w:lang w:val="uk-UA"/>
        </w:rPr>
      </w:pPr>
    </w:p>
    <w:p w:rsidR="00932870" w:rsidRPr="00CE3922" w:rsidRDefault="00932870" w:rsidP="00C62EB6">
      <w:pPr>
        <w:numPr>
          <w:ilvl w:val="0"/>
          <w:numId w:val="3"/>
        </w:numPr>
        <w:tabs>
          <w:tab w:val="left" w:pos="1134"/>
        </w:tabs>
        <w:ind w:left="0" w:firstLine="851"/>
        <w:jc w:val="both"/>
        <w:rPr>
          <w:rStyle w:val="apple-style-span"/>
          <w:b/>
          <w:sz w:val="28"/>
          <w:szCs w:val="28"/>
          <w:lang w:val="uk-UA"/>
        </w:rPr>
      </w:pPr>
      <w:r w:rsidRPr="0011099C">
        <w:rPr>
          <w:b/>
          <w:sz w:val="28"/>
          <w:szCs w:val="28"/>
          <w:lang w:val="uk-UA"/>
        </w:rPr>
        <w:t>Числові послідовності</w:t>
      </w:r>
      <w:r>
        <w:rPr>
          <w:b/>
          <w:sz w:val="28"/>
          <w:szCs w:val="28"/>
          <w:lang w:val="uk-UA"/>
        </w:rPr>
        <w:t>:</w:t>
      </w:r>
      <w:r>
        <w:rPr>
          <w:sz w:val="28"/>
          <w:szCs w:val="28"/>
          <w:lang w:val="uk-UA"/>
        </w:rPr>
        <w:t xml:space="preserve"> </w:t>
      </w:r>
      <w:r>
        <w:rPr>
          <w:rStyle w:val="apple-style-span"/>
          <w:color w:val="000000"/>
          <w:sz w:val="28"/>
          <w:szCs w:val="28"/>
          <w:shd w:val="clear" w:color="auto" w:fill="FFFFFF"/>
          <w:lang w:val="uk-UA"/>
        </w:rPr>
        <w:t>ч</w:t>
      </w:r>
      <w:r w:rsidRPr="006F103F">
        <w:rPr>
          <w:rStyle w:val="apple-style-span"/>
          <w:color w:val="000000"/>
          <w:sz w:val="28"/>
          <w:szCs w:val="28"/>
          <w:shd w:val="clear" w:color="auto" w:fill="FFFFFF"/>
          <w:lang w:val="uk-UA"/>
        </w:rPr>
        <w:t xml:space="preserve">ислові послідовності. Арифметична </w:t>
      </w:r>
      <w:proofErr w:type="spellStart"/>
      <w:r w:rsidRPr="00047874">
        <w:rPr>
          <w:rStyle w:val="apple-style-span"/>
          <w:color w:val="000000"/>
          <w:sz w:val="28"/>
          <w:szCs w:val="28"/>
          <w:shd w:val="clear" w:color="auto" w:fill="FFFFFF"/>
        </w:rPr>
        <w:t>прогресія</w:t>
      </w:r>
      <w:proofErr w:type="spellEnd"/>
      <w:r w:rsidRPr="00047874">
        <w:rPr>
          <w:rStyle w:val="apple-style-span"/>
          <w:color w:val="000000"/>
          <w:sz w:val="28"/>
          <w:szCs w:val="28"/>
          <w:shd w:val="clear" w:color="auto" w:fill="FFFFFF"/>
        </w:rPr>
        <w:t xml:space="preserve">, </w:t>
      </w:r>
      <w:proofErr w:type="spellStart"/>
      <w:r w:rsidRPr="00047874">
        <w:rPr>
          <w:rStyle w:val="apple-style-span"/>
          <w:color w:val="000000"/>
          <w:sz w:val="28"/>
          <w:szCs w:val="28"/>
          <w:shd w:val="clear" w:color="auto" w:fill="FFFFFF"/>
        </w:rPr>
        <w:t>її</w:t>
      </w:r>
      <w:proofErr w:type="spellEnd"/>
      <w:r w:rsidRPr="00047874">
        <w:rPr>
          <w:rStyle w:val="apple-style-span"/>
          <w:color w:val="000000"/>
          <w:sz w:val="28"/>
          <w:szCs w:val="28"/>
          <w:shd w:val="clear" w:color="auto" w:fill="FFFFFF"/>
        </w:rPr>
        <w:t xml:space="preserve"> </w:t>
      </w:r>
      <w:proofErr w:type="spellStart"/>
      <w:r w:rsidRPr="00047874">
        <w:rPr>
          <w:rStyle w:val="apple-style-span"/>
          <w:color w:val="000000"/>
          <w:sz w:val="28"/>
          <w:szCs w:val="28"/>
          <w:shd w:val="clear" w:color="auto" w:fill="FFFFFF"/>
        </w:rPr>
        <w:t>властивості</w:t>
      </w:r>
      <w:proofErr w:type="spellEnd"/>
      <w:r w:rsidRPr="00047874">
        <w:rPr>
          <w:rStyle w:val="apple-style-span"/>
          <w:color w:val="000000"/>
          <w:sz w:val="28"/>
          <w:szCs w:val="28"/>
          <w:shd w:val="clear" w:color="auto" w:fill="FFFFFF"/>
        </w:rPr>
        <w:t>. Формула</w:t>
      </w:r>
      <w:r w:rsidRPr="00047874">
        <w:rPr>
          <w:rStyle w:val="apple-converted-space"/>
          <w:color w:val="000000"/>
          <w:sz w:val="28"/>
          <w:szCs w:val="28"/>
          <w:shd w:val="clear" w:color="auto" w:fill="FFFFFF"/>
        </w:rPr>
        <w:t> </w:t>
      </w:r>
      <w:r w:rsidRPr="00047874">
        <w:rPr>
          <w:rStyle w:val="apple-style-span"/>
          <w:i/>
          <w:iCs/>
          <w:color w:val="000000"/>
          <w:sz w:val="28"/>
          <w:szCs w:val="28"/>
          <w:shd w:val="clear" w:color="auto" w:fill="FFFFFF"/>
        </w:rPr>
        <w:t>n</w:t>
      </w:r>
      <w:r w:rsidRPr="00047874">
        <w:rPr>
          <w:rStyle w:val="apple-style-span"/>
          <w:color w:val="000000"/>
          <w:sz w:val="28"/>
          <w:szCs w:val="28"/>
          <w:shd w:val="clear" w:color="auto" w:fill="FFFFFF"/>
        </w:rPr>
        <w:t xml:space="preserve">-го члена </w:t>
      </w:r>
      <w:proofErr w:type="spellStart"/>
      <w:r w:rsidRPr="00047874">
        <w:rPr>
          <w:rStyle w:val="apple-style-span"/>
          <w:color w:val="000000"/>
          <w:sz w:val="28"/>
          <w:szCs w:val="28"/>
          <w:shd w:val="clear" w:color="auto" w:fill="FFFFFF"/>
        </w:rPr>
        <w:t>арифметичної</w:t>
      </w:r>
      <w:proofErr w:type="spellEnd"/>
      <w:r w:rsidRPr="00047874">
        <w:rPr>
          <w:rStyle w:val="apple-style-span"/>
          <w:color w:val="000000"/>
          <w:sz w:val="28"/>
          <w:szCs w:val="28"/>
          <w:shd w:val="clear" w:color="auto" w:fill="FFFFFF"/>
        </w:rPr>
        <w:t xml:space="preserve"> </w:t>
      </w:r>
      <w:proofErr w:type="spellStart"/>
      <w:r w:rsidRPr="00047874">
        <w:rPr>
          <w:rStyle w:val="apple-style-span"/>
          <w:color w:val="000000"/>
          <w:sz w:val="28"/>
          <w:szCs w:val="28"/>
          <w:shd w:val="clear" w:color="auto" w:fill="FFFFFF"/>
        </w:rPr>
        <w:t>прогресії</w:t>
      </w:r>
      <w:proofErr w:type="spellEnd"/>
      <w:r w:rsidRPr="00047874">
        <w:rPr>
          <w:rStyle w:val="apple-style-span"/>
          <w:color w:val="000000"/>
          <w:sz w:val="28"/>
          <w:szCs w:val="28"/>
          <w:shd w:val="clear" w:color="auto" w:fill="FFFFFF"/>
        </w:rPr>
        <w:t>. Сума перших</w:t>
      </w:r>
      <w:r w:rsidRPr="00047874">
        <w:rPr>
          <w:rStyle w:val="apple-converted-space"/>
          <w:color w:val="000000"/>
          <w:sz w:val="28"/>
          <w:szCs w:val="28"/>
          <w:shd w:val="clear" w:color="auto" w:fill="FFFFFF"/>
        </w:rPr>
        <w:t> </w:t>
      </w:r>
      <w:proofErr w:type="spellStart"/>
      <w:r w:rsidRPr="00047874">
        <w:rPr>
          <w:rStyle w:val="apple-style-span"/>
          <w:i/>
          <w:iCs/>
          <w:color w:val="000000"/>
          <w:sz w:val="28"/>
          <w:szCs w:val="28"/>
          <w:shd w:val="clear" w:color="auto" w:fill="FFFFFF"/>
        </w:rPr>
        <w:t>n</w:t>
      </w:r>
      <w:proofErr w:type="spellEnd"/>
      <w:r w:rsidRPr="00047874">
        <w:rPr>
          <w:rStyle w:val="apple-converted-space"/>
          <w:color w:val="000000"/>
          <w:sz w:val="28"/>
          <w:szCs w:val="28"/>
          <w:shd w:val="clear" w:color="auto" w:fill="FFFFFF"/>
        </w:rPr>
        <w:t> </w:t>
      </w:r>
      <w:proofErr w:type="spellStart"/>
      <w:r w:rsidRPr="00047874">
        <w:rPr>
          <w:rStyle w:val="apple-style-span"/>
          <w:color w:val="000000"/>
          <w:sz w:val="28"/>
          <w:szCs w:val="28"/>
          <w:shd w:val="clear" w:color="auto" w:fill="FFFFFF"/>
        </w:rPr>
        <w:t>членів</w:t>
      </w:r>
      <w:proofErr w:type="spellEnd"/>
      <w:r w:rsidRPr="00047874">
        <w:rPr>
          <w:rStyle w:val="apple-style-span"/>
          <w:color w:val="000000"/>
          <w:sz w:val="28"/>
          <w:szCs w:val="28"/>
          <w:shd w:val="clear" w:color="auto" w:fill="FFFFFF"/>
        </w:rPr>
        <w:t xml:space="preserve"> </w:t>
      </w:r>
      <w:proofErr w:type="spellStart"/>
      <w:r w:rsidRPr="00047874">
        <w:rPr>
          <w:rStyle w:val="apple-style-span"/>
          <w:color w:val="000000"/>
          <w:sz w:val="28"/>
          <w:szCs w:val="28"/>
          <w:shd w:val="clear" w:color="auto" w:fill="FFFFFF"/>
        </w:rPr>
        <w:t>арифметичної</w:t>
      </w:r>
      <w:proofErr w:type="spellEnd"/>
      <w:r w:rsidRPr="00047874">
        <w:rPr>
          <w:rStyle w:val="apple-style-span"/>
          <w:color w:val="000000"/>
          <w:sz w:val="28"/>
          <w:szCs w:val="28"/>
          <w:shd w:val="clear" w:color="auto" w:fill="FFFFFF"/>
        </w:rPr>
        <w:t xml:space="preserve"> </w:t>
      </w:r>
      <w:proofErr w:type="spellStart"/>
      <w:r w:rsidRPr="00047874">
        <w:rPr>
          <w:rStyle w:val="apple-style-span"/>
          <w:color w:val="000000"/>
          <w:sz w:val="28"/>
          <w:szCs w:val="28"/>
          <w:shd w:val="clear" w:color="auto" w:fill="FFFFFF"/>
        </w:rPr>
        <w:t>прогресії</w:t>
      </w:r>
      <w:proofErr w:type="spellEnd"/>
      <w:r w:rsidRPr="00047874">
        <w:rPr>
          <w:rStyle w:val="apple-style-span"/>
          <w:color w:val="000000"/>
          <w:sz w:val="28"/>
          <w:szCs w:val="28"/>
          <w:shd w:val="clear" w:color="auto" w:fill="FFFFFF"/>
          <w:lang w:val="uk-UA"/>
        </w:rPr>
        <w:t xml:space="preserve">. </w:t>
      </w:r>
      <w:proofErr w:type="spellStart"/>
      <w:r w:rsidRPr="00047874">
        <w:rPr>
          <w:rStyle w:val="apple-style-span"/>
          <w:color w:val="000000"/>
          <w:sz w:val="28"/>
          <w:szCs w:val="28"/>
          <w:shd w:val="clear" w:color="auto" w:fill="FFFFFF"/>
        </w:rPr>
        <w:t>Геометрична</w:t>
      </w:r>
      <w:proofErr w:type="spellEnd"/>
      <w:r w:rsidRPr="00047874">
        <w:rPr>
          <w:rStyle w:val="apple-style-span"/>
          <w:color w:val="000000"/>
          <w:sz w:val="28"/>
          <w:szCs w:val="28"/>
          <w:shd w:val="clear" w:color="auto" w:fill="FFFFFF"/>
        </w:rPr>
        <w:t xml:space="preserve"> </w:t>
      </w:r>
      <w:proofErr w:type="spellStart"/>
      <w:r w:rsidRPr="00047874">
        <w:rPr>
          <w:rStyle w:val="apple-style-span"/>
          <w:color w:val="000000"/>
          <w:sz w:val="28"/>
          <w:szCs w:val="28"/>
          <w:shd w:val="clear" w:color="auto" w:fill="FFFFFF"/>
        </w:rPr>
        <w:t>прогресія</w:t>
      </w:r>
      <w:proofErr w:type="spellEnd"/>
      <w:r w:rsidRPr="00047874">
        <w:rPr>
          <w:rStyle w:val="apple-style-span"/>
          <w:color w:val="000000"/>
          <w:sz w:val="28"/>
          <w:szCs w:val="28"/>
          <w:shd w:val="clear" w:color="auto" w:fill="FFFFFF"/>
        </w:rPr>
        <w:t xml:space="preserve">, </w:t>
      </w:r>
      <w:proofErr w:type="spellStart"/>
      <w:r w:rsidRPr="00047874">
        <w:rPr>
          <w:rStyle w:val="apple-style-span"/>
          <w:color w:val="000000"/>
          <w:sz w:val="28"/>
          <w:szCs w:val="28"/>
          <w:shd w:val="clear" w:color="auto" w:fill="FFFFFF"/>
        </w:rPr>
        <w:t>її</w:t>
      </w:r>
      <w:proofErr w:type="spellEnd"/>
      <w:r w:rsidRPr="00047874">
        <w:rPr>
          <w:rStyle w:val="apple-style-span"/>
          <w:color w:val="000000"/>
          <w:sz w:val="28"/>
          <w:szCs w:val="28"/>
          <w:shd w:val="clear" w:color="auto" w:fill="FFFFFF"/>
        </w:rPr>
        <w:t xml:space="preserve"> </w:t>
      </w:r>
      <w:proofErr w:type="spellStart"/>
      <w:r w:rsidRPr="00047874">
        <w:rPr>
          <w:rStyle w:val="apple-style-span"/>
          <w:color w:val="000000"/>
          <w:sz w:val="28"/>
          <w:szCs w:val="28"/>
          <w:shd w:val="clear" w:color="auto" w:fill="FFFFFF"/>
        </w:rPr>
        <w:t>властивості</w:t>
      </w:r>
      <w:proofErr w:type="spellEnd"/>
      <w:r w:rsidRPr="00047874">
        <w:rPr>
          <w:rStyle w:val="apple-style-span"/>
          <w:color w:val="000000"/>
          <w:sz w:val="28"/>
          <w:szCs w:val="28"/>
          <w:shd w:val="clear" w:color="auto" w:fill="FFFFFF"/>
        </w:rPr>
        <w:t>. Формула</w:t>
      </w:r>
      <w:r w:rsidRPr="00047874">
        <w:rPr>
          <w:rStyle w:val="apple-converted-space"/>
          <w:color w:val="000000"/>
          <w:sz w:val="28"/>
          <w:szCs w:val="28"/>
          <w:shd w:val="clear" w:color="auto" w:fill="FFFFFF"/>
        </w:rPr>
        <w:t> </w:t>
      </w:r>
      <w:r w:rsidRPr="00047874">
        <w:rPr>
          <w:rStyle w:val="apple-style-span"/>
          <w:i/>
          <w:iCs/>
          <w:color w:val="000000"/>
          <w:sz w:val="28"/>
          <w:szCs w:val="28"/>
          <w:shd w:val="clear" w:color="auto" w:fill="FFFFFF"/>
        </w:rPr>
        <w:t>n</w:t>
      </w:r>
      <w:r w:rsidRPr="00047874">
        <w:rPr>
          <w:rStyle w:val="apple-style-span"/>
          <w:color w:val="000000"/>
          <w:sz w:val="28"/>
          <w:szCs w:val="28"/>
          <w:shd w:val="clear" w:color="auto" w:fill="FFFFFF"/>
        </w:rPr>
        <w:t xml:space="preserve">-го члена </w:t>
      </w:r>
      <w:proofErr w:type="spellStart"/>
      <w:r w:rsidRPr="00047874">
        <w:rPr>
          <w:rStyle w:val="apple-style-span"/>
          <w:color w:val="000000"/>
          <w:sz w:val="28"/>
          <w:szCs w:val="28"/>
          <w:shd w:val="clear" w:color="auto" w:fill="FFFFFF"/>
        </w:rPr>
        <w:t>геометричної</w:t>
      </w:r>
      <w:proofErr w:type="spellEnd"/>
      <w:r w:rsidRPr="00047874">
        <w:rPr>
          <w:rStyle w:val="apple-style-span"/>
          <w:color w:val="000000"/>
          <w:sz w:val="28"/>
          <w:szCs w:val="28"/>
          <w:shd w:val="clear" w:color="auto" w:fill="FFFFFF"/>
        </w:rPr>
        <w:t xml:space="preserve"> </w:t>
      </w:r>
      <w:proofErr w:type="spellStart"/>
      <w:r w:rsidRPr="00047874">
        <w:rPr>
          <w:rStyle w:val="apple-style-span"/>
          <w:color w:val="000000"/>
          <w:sz w:val="28"/>
          <w:szCs w:val="28"/>
          <w:shd w:val="clear" w:color="auto" w:fill="FFFFFF"/>
        </w:rPr>
        <w:t>прогресії</w:t>
      </w:r>
      <w:proofErr w:type="spellEnd"/>
      <w:r w:rsidRPr="00047874">
        <w:rPr>
          <w:rStyle w:val="apple-style-span"/>
          <w:color w:val="000000"/>
          <w:sz w:val="28"/>
          <w:szCs w:val="28"/>
          <w:shd w:val="clear" w:color="auto" w:fill="FFFFFF"/>
        </w:rPr>
        <w:t>. Сума перших</w:t>
      </w:r>
      <w:r w:rsidRPr="00047874">
        <w:rPr>
          <w:rStyle w:val="apple-converted-space"/>
          <w:color w:val="000000"/>
          <w:sz w:val="28"/>
          <w:szCs w:val="28"/>
          <w:shd w:val="clear" w:color="auto" w:fill="FFFFFF"/>
        </w:rPr>
        <w:t> </w:t>
      </w:r>
      <w:proofErr w:type="spellStart"/>
      <w:r w:rsidRPr="00047874">
        <w:rPr>
          <w:rStyle w:val="apple-style-span"/>
          <w:i/>
          <w:iCs/>
          <w:color w:val="000000"/>
          <w:sz w:val="28"/>
          <w:szCs w:val="28"/>
          <w:shd w:val="clear" w:color="auto" w:fill="FFFFFF"/>
        </w:rPr>
        <w:t>n</w:t>
      </w:r>
      <w:proofErr w:type="spellEnd"/>
      <w:r w:rsidRPr="00047874">
        <w:rPr>
          <w:rStyle w:val="apple-converted-space"/>
          <w:color w:val="000000"/>
          <w:sz w:val="28"/>
          <w:szCs w:val="28"/>
          <w:shd w:val="clear" w:color="auto" w:fill="FFFFFF"/>
        </w:rPr>
        <w:t> </w:t>
      </w:r>
      <w:proofErr w:type="spellStart"/>
      <w:r w:rsidRPr="00047874">
        <w:rPr>
          <w:rStyle w:val="apple-style-span"/>
          <w:color w:val="000000"/>
          <w:sz w:val="28"/>
          <w:szCs w:val="28"/>
          <w:shd w:val="clear" w:color="auto" w:fill="FFFFFF"/>
        </w:rPr>
        <w:t>членів</w:t>
      </w:r>
      <w:proofErr w:type="spellEnd"/>
      <w:r w:rsidRPr="00047874">
        <w:rPr>
          <w:rStyle w:val="apple-style-span"/>
          <w:color w:val="000000"/>
          <w:sz w:val="28"/>
          <w:szCs w:val="28"/>
          <w:shd w:val="clear" w:color="auto" w:fill="FFFFFF"/>
        </w:rPr>
        <w:t xml:space="preserve"> </w:t>
      </w:r>
      <w:proofErr w:type="spellStart"/>
      <w:r w:rsidRPr="00047874">
        <w:rPr>
          <w:rStyle w:val="apple-style-span"/>
          <w:color w:val="000000"/>
          <w:sz w:val="28"/>
          <w:szCs w:val="28"/>
          <w:shd w:val="clear" w:color="auto" w:fill="FFFFFF"/>
        </w:rPr>
        <w:t>геометричної</w:t>
      </w:r>
      <w:proofErr w:type="spellEnd"/>
      <w:r w:rsidRPr="00047874">
        <w:rPr>
          <w:rStyle w:val="apple-style-span"/>
          <w:color w:val="000000"/>
          <w:sz w:val="28"/>
          <w:szCs w:val="28"/>
          <w:shd w:val="clear" w:color="auto" w:fill="FFFFFF"/>
        </w:rPr>
        <w:t xml:space="preserve"> </w:t>
      </w:r>
      <w:proofErr w:type="spellStart"/>
      <w:r w:rsidRPr="00047874">
        <w:rPr>
          <w:rStyle w:val="apple-style-span"/>
          <w:color w:val="000000"/>
          <w:sz w:val="28"/>
          <w:szCs w:val="28"/>
          <w:shd w:val="clear" w:color="auto" w:fill="FFFFFF"/>
        </w:rPr>
        <w:t>прогресії</w:t>
      </w:r>
      <w:proofErr w:type="spellEnd"/>
      <w:r w:rsidRPr="00047874">
        <w:rPr>
          <w:rStyle w:val="apple-style-span"/>
          <w:color w:val="000000"/>
          <w:sz w:val="28"/>
          <w:szCs w:val="28"/>
          <w:shd w:val="clear" w:color="auto" w:fill="FFFFFF"/>
        </w:rPr>
        <w:t>.</w:t>
      </w:r>
      <w:r w:rsidRPr="00047874">
        <w:rPr>
          <w:rStyle w:val="apple-style-span"/>
          <w:color w:val="000000"/>
          <w:sz w:val="28"/>
          <w:szCs w:val="28"/>
          <w:shd w:val="clear" w:color="auto" w:fill="FFFFFF"/>
          <w:lang w:val="uk-UA"/>
        </w:rPr>
        <w:t xml:space="preserve"> Нескінченна геометрична прогресія </w:t>
      </w:r>
      <w:proofErr w:type="gramStart"/>
      <w:r w:rsidRPr="00047874">
        <w:rPr>
          <w:rStyle w:val="apple-style-span"/>
          <w:color w:val="000000"/>
          <w:sz w:val="28"/>
          <w:szCs w:val="28"/>
          <w:shd w:val="clear" w:color="auto" w:fill="FFFFFF"/>
          <w:lang w:val="uk-UA"/>
        </w:rPr>
        <w:t>( </w:t>
      </w:r>
      <w:proofErr w:type="gramEnd"/>
      <w:r w:rsidRPr="00047874">
        <w:rPr>
          <w:rStyle w:val="apple-style-span"/>
          <w:color w:val="000000"/>
          <w:sz w:val="28"/>
          <w:szCs w:val="28"/>
          <w:shd w:val="clear" w:color="auto" w:fill="FFFFFF"/>
          <w:lang w:val="uk-UA"/>
        </w:rPr>
        <w:t>&lt;</w:t>
      </w:r>
      <w:r w:rsidRPr="00047874">
        <w:rPr>
          <w:rStyle w:val="apple-converted-space"/>
          <w:color w:val="000000"/>
          <w:sz w:val="28"/>
          <w:szCs w:val="28"/>
          <w:shd w:val="clear" w:color="auto" w:fill="FFFFFF"/>
          <w:lang w:val="uk-UA"/>
        </w:rPr>
        <w:t> </w:t>
      </w:r>
      <w:r w:rsidRPr="00047874">
        <w:rPr>
          <w:rStyle w:val="apple-style-span"/>
          <w:color w:val="000000"/>
          <w:sz w:val="28"/>
          <w:szCs w:val="28"/>
          <w:shd w:val="clear" w:color="auto" w:fill="FFFFFF"/>
          <w:lang w:val="uk-UA"/>
        </w:rPr>
        <w:t>1) та її сума.</w:t>
      </w:r>
    </w:p>
    <w:p w:rsidR="00932870" w:rsidRPr="00CE3922" w:rsidRDefault="00932870" w:rsidP="00932870">
      <w:pPr>
        <w:jc w:val="both"/>
        <w:rPr>
          <w:rStyle w:val="apple-style-span"/>
          <w:b/>
          <w:sz w:val="28"/>
          <w:szCs w:val="28"/>
          <w:lang w:val="uk-UA"/>
        </w:rPr>
      </w:pPr>
    </w:p>
    <w:p w:rsidR="00932870" w:rsidRPr="007570A3" w:rsidRDefault="00932870" w:rsidP="00C62EB6">
      <w:pPr>
        <w:numPr>
          <w:ilvl w:val="0"/>
          <w:numId w:val="3"/>
        </w:numPr>
        <w:tabs>
          <w:tab w:val="left" w:pos="1134"/>
        </w:tabs>
        <w:ind w:left="0" w:firstLine="851"/>
        <w:jc w:val="both"/>
        <w:rPr>
          <w:rStyle w:val="apple-style-span"/>
          <w:b/>
          <w:sz w:val="28"/>
          <w:szCs w:val="28"/>
          <w:lang w:val="uk-UA"/>
        </w:rPr>
      </w:pPr>
      <w:r w:rsidRPr="007570A3">
        <w:rPr>
          <w:b/>
          <w:noProof/>
          <w:sz w:val="28"/>
          <w:lang w:val="uk-UA"/>
        </w:rPr>
        <w:t>Функції, їхні властивості і графіки</w:t>
      </w:r>
      <w:r>
        <w:rPr>
          <w:b/>
          <w:noProof/>
          <w:sz w:val="28"/>
          <w:lang w:val="uk-UA"/>
        </w:rPr>
        <w:t xml:space="preserve">: </w:t>
      </w:r>
      <w:r w:rsidRPr="0091422F">
        <w:rPr>
          <w:noProof/>
          <w:sz w:val="28"/>
          <w:lang w:val="uk-UA"/>
        </w:rPr>
        <w:t>ч</w:t>
      </w:r>
      <w:proofErr w:type="spellStart"/>
      <w:r w:rsidRPr="00BF4608">
        <w:rPr>
          <w:sz w:val="28"/>
          <w:szCs w:val="28"/>
          <w:lang w:val="uk-UA"/>
        </w:rPr>
        <w:t>ислові</w:t>
      </w:r>
      <w:proofErr w:type="spellEnd"/>
      <w:r w:rsidRPr="00BF4608">
        <w:rPr>
          <w:sz w:val="28"/>
          <w:szCs w:val="28"/>
          <w:lang w:val="uk-UA"/>
        </w:rPr>
        <w:t xml:space="preserve"> функції. Область визначення і множина значень. Способи </w:t>
      </w:r>
      <w:proofErr w:type="spellStart"/>
      <w:r w:rsidRPr="00BF4608">
        <w:rPr>
          <w:sz w:val="28"/>
          <w:szCs w:val="28"/>
          <w:lang w:val="uk-UA"/>
        </w:rPr>
        <w:t>задання</w:t>
      </w:r>
      <w:proofErr w:type="spellEnd"/>
      <w:r w:rsidRPr="00BF4608">
        <w:rPr>
          <w:sz w:val="28"/>
          <w:szCs w:val="28"/>
          <w:lang w:val="uk-UA"/>
        </w:rPr>
        <w:t xml:space="preserve"> функцій. Графік функції. Монотонність, парність і непарність функцій. Неперервність функцій.</w:t>
      </w:r>
    </w:p>
    <w:p w:rsidR="00932870" w:rsidRPr="00047874" w:rsidRDefault="00932870" w:rsidP="00932870">
      <w:pPr>
        <w:jc w:val="both"/>
        <w:rPr>
          <w:b/>
          <w:sz w:val="28"/>
          <w:szCs w:val="28"/>
          <w:lang w:val="uk-UA"/>
        </w:rPr>
      </w:pPr>
    </w:p>
    <w:p w:rsidR="00932870" w:rsidRDefault="00932870" w:rsidP="00C62EB6">
      <w:pPr>
        <w:numPr>
          <w:ilvl w:val="0"/>
          <w:numId w:val="3"/>
        </w:numPr>
        <w:tabs>
          <w:tab w:val="left" w:pos="1134"/>
        </w:tabs>
        <w:ind w:left="0" w:firstLine="851"/>
        <w:jc w:val="both"/>
        <w:rPr>
          <w:sz w:val="28"/>
          <w:szCs w:val="28"/>
          <w:lang w:val="uk-UA"/>
        </w:rPr>
      </w:pPr>
      <w:r w:rsidRPr="00102D0D">
        <w:rPr>
          <w:b/>
          <w:sz w:val="28"/>
          <w:szCs w:val="28"/>
          <w:lang w:val="uk-UA"/>
        </w:rPr>
        <w:t xml:space="preserve">Корінь </w:t>
      </w:r>
      <w:r w:rsidRPr="00102D0D">
        <w:rPr>
          <w:b/>
          <w:i/>
          <w:sz w:val="28"/>
          <w:szCs w:val="28"/>
          <w:lang w:val="uk-UA"/>
        </w:rPr>
        <w:t>n</w:t>
      </w:r>
      <w:r w:rsidRPr="00102D0D">
        <w:rPr>
          <w:b/>
          <w:sz w:val="28"/>
          <w:szCs w:val="28"/>
          <w:lang w:val="uk-UA"/>
        </w:rPr>
        <w:t>-</w:t>
      </w:r>
      <w:proofErr w:type="spellStart"/>
      <w:r w:rsidRPr="00102D0D">
        <w:rPr>
          <w:b/>
          <w:sz w:val="28"/>
          <w:szCs w:val="28"/>
          <w:lang w:val="uk-UA"/>
        </w:rPr>
        <w:t>го</w:t>
      </w:r>
      <w:proofErr w:type="spellEnd"/>
      <w:r w:rsidRPr="00102D0D">
        <w:rPr>
          <w:b/>
          <w:sz w:val="28"/>
          <w:szCs w:val="28"/>
          <w:lang w:val="uk-UA"/>
        </w:rPr>
        <w:t xml:space="preserve"> степеня</w:t>
      </w:r>
      <w:r>
        <w:rPr>
          <w:b/>
          <w:sz w:val="28"/>
          <w:szCs w:val="28"/>
          <w:lang w:val="uk-UA"/>
        </w:rPr>
        <w:t>:</w:t>
      </w:r>
      <w:r>
        <w:rPr>
          <w:sz w:val="28"/>
          <w:szCs w:val="28"/>
          <w:lang w:val="uk-UA"/>
        </w:rPr>
        <w:t xml:space="preserve"> а</w:t>
      </w:r>
      <w:r w:rsidRPr="00BF4608">
        <w:rPr>
          <w:sz w:val="28"/>
          <w:szCs w:val="28"/>
          <w:lang w:val="uk-UA"/>
        </w:rPr>
        <w:t xml:space="preserve">рифметичний корінь </w:t>
      </w:r>
      <w:r w:rsidRPr="00BF4608">
        <w:rPr>
          <w:i/>
          <w:sz w:val="28"/>
          <w:szCs w:val="28"/>
          <w:lang w:val="uk-UA"/>
        </w:rPr>
        <w:t>n</w:t>
      </w:r>
      <w:r w:rsidRPr="00BF4608">
        <w:rPr>
          <w:sz w:val="28"/>
          <w:szCs w:val="28"/>
          <w:lang w:val="uk-UA"/>
        </w:rPr>
        <w:t>-</w:t>
      </w:r>
      <w:proofErr w:type="spellStart"/>
      <w:r w:rsidRPr="00BF4608">
        <w:rPr>
          <w:sz w:val="28"/>
          <w:szCs w:val="28"/>
          <w:lang w:val="uk-UA"/>
        </w:rPr>
        <w:t>го</w:t>
      </w:r>
      <w:proofErr w:type="spellEnd"/>
      <w:r w:rsidRPr="00BF4608">
        <w:rPr>
          <w:sz w:val="28"/>
          <w:szCs w:val="28"/>
          <w:lang w:val="uk-UA"/>
        </w:rPr>
        <w:t xml:space="preserve"> степеня, його властивості. Степені з раціональними показниками, їхні властивості.</w:t>
      </w:r>
    </w:p>
    <w:p w:rsidR="00932870" w:rsidRDefault="00932870" w:rsidP="00932870">
      <w:pPr>
        <w:ind w:firstLine="851"/>
        <w:jc w:val="both"/>
        <w:rPr>
          <w:sz w:val="28"/>
          <w:szCs w:val="28"/>
          <w:lang w:val="uk-UA"/>
        </w:rPr>
      </w:pPr>
    </w:p>
    <w:p w:rsidR="00932870" w:rsidRDefault="00932870" w:rsidP="00C62EB6">
      <w:pPr>
        <w:numPr>
          <w:ilvl w:val="0"/>
          <w:numId w:val="3"/>
        </w:numPr>
        <w:tabs>
          <w:tab w:val="left" w:pos="1134"/>
        </w:tabs>
        <w:ind w:left="0" w:firstLine="851"/>
        <w:jc w:val="both"/>
        <w:rPr>
          <w:sz w:val="28"/>
          <w:szCs w:val="28"/>
          <w:lang w:val="uk-UA"/>
        </w:rPr>
      </w:pPr>
      <w:r w:rsidRPr="00102D0D">
        <w:rPr>
          <w:b/>
          <w:color w:val="000000"/>
          <w:sz w:val="28"/>
          <w:szCs w:val="28"/>
          <w:lang w:val="uk-UA"/>
        </w:rPr>
        <w:t xml:space="preserve">Тригонометричні функції: </w:t>
      </w:r>
      <w:r w:rsidRPr="00102D0D">
        <w:rPr>
          <w:color w:val="000000"/>
          <w:sz w:val="28"/>
          <w:szCs w:val="28"/>
          <w:lang w:val="uk-UA"/>
        </w:rPr>
        <w:t>си</w:t>
      </w:r>
      <w:r w:rsidRPr="00102D0D">
        <w:rPr>
          <w:sz w:val="28"/>
          <w:szCs w:val="28"/>
          <w:lang w:val="uk-UA"/>
        </w:rPr>
        <w:t xml:space="preserve">нус, косинус, тангенс, котангенс кута. Радіанне вимірювання кутів. Тригонометричні функції числового аргументу. </w:t>
      </w:r>
      <w:proofErr w:type="spellStart"/>
      <w:r w:rsidRPr="00102D0D">
        <w:rPr>
          <w:sz w:val="28"/>
          <w:szCs w:val="28"/>
        </w:rPr>
        <w:t>Основні</w:t>
      </w:r>
      <w:proofErr w:type="spellEnd"/>
      <w:r w:rsidRPr="00102D0D">
        <w:rPr>
          <w:sz w:val="28"/>
          <w:szCs w:val="28"/>
        </w:rPr>
        <w:t xml:space="preserve"> </w:t>
      </w:r>
      <w:proofErr w:type="spellStart"/>
      <w:r w:rsidRPr="00102D0D">
        <w:rPr>
          <w:sz w:val="28"/>
          <w:szCs w:val="28"/>
        </w:rPr>
        <w:t>спі</w:t>
      </w:r>
      <w:proofErr w:type="gramStart"/>
      <w:r w:rsidRPr="00102D0D">
        <w:rPr>
          <w:sz w:val="28"/>
          <w:szCs w:val="28"/>
        </w:rPr>
        <w:t>вв</w:t>
      </w:r>
      <w:proofErr w:type="gramEnd"/>
      <w:r w:rsidRPr="00102D0D">
        <w:rPr>
          <w:sz w:val="28"/>
          <w:szCs w:val="28"/>
        </w:rPr>
        <w:t>ідношення</w:t>
      </w:r>
      <w:proofErr w:type="spellEnd"/>
      <w:r w:rsidRPr="00102D0D">
        <w:rPr>
          <w:sz w:val="28"/>
          <w:szCs w:val="28"/>
        </w:rPr>
        <w:t xml:space="preserve"> </w:t>
      </w:r>
      <w:proofErr w:type="spellStart"/>
      <w:r w:rsidRPr="00102D0D">
        <w:rPr>
          <w:sz w:val="28"/>
          <w:szCs w:val="28"/>
        </w:rPr>
        <w:t>між</w:t>
      </w:r>
      <w:proofErr w:type="spellEnd"/>
      <w:r w:rsidRPr="00102D0D">
        <w:rPr>
          <w:sz w:val="28"/>
          <w:szCs w:val="28"/>
        </w:rPr>
        <w:t xml:space="preserve"> </w:t>
      </w:r>
      <w:proofErr w:type="spellStart"/>
      <w:r w:rsidRPr="00102D0D">
        <w:rPr>
          <w:sz w:val="28"/>
          <w:szCs w:val="28"/>
        </w:rPr>
        <w:t>тригонометричними</w:t>
      </w:r>
      <w:proofErr w:type="spellEnd"/>
      <w:r w:rsidRPr="00102D0D">
        <w:rPr>
          <w:sz w:val="28"/>
          <w:szCs w:val="28"/>
        </w:rPr>
        <w:t xml:space="preserve"> </w:t>
      </w:r>
      <w:proofErr w:type="spellStart"/>
      <w:r w:rsidRPr="00102D0D">
        <w:rPr>
          <w:sz w:val="28"/>
          <w:szCs w:val="28"/>
        </w:rPr>
        <w:t>функціями</w:t>
      </w:r>
      <w:proofErr w:type="spellEnd"/>
      <w:r w:rsidRPr="00102D0D">
        <w:rPr>
          <w:sz w:val="28"/>
          <w:szCs w:val="28"/>
        </w:rPr>
        <w:t xml:space="preserve"> одного аргументу. </w:t>
      </w:r>
      <w:proofErr w:type="spellStart"/>
      <w:r w:rsidRPr="00102D0D">
        <w:rPr>
          <w:sz w:val="28"/>
          <w:szCs w:val="28"/>
        </w:rPr>
        <w:t>Формули</w:t>
      </w:r>
      <w:proofErr w:type="spellEnd"/>
      <w:r w:rsidRPr="00102D0D">
        <w:rPr>
          <w:sz w:val="28"/>
          <w:szCs w:val="28"/>
        </w:rPr>
        <w:t xml:space="preserve"> </w:t>
      </w:r>
      <w:proofErr w:type="spellStart"/>
      <w:r w:rsidRPr="00102D0D">
        <w:rPr>
          <w:sz w:val="28"/>
          <w:szCs w:val="28"/>
        </w:rPr>
        <w:t>зведення</w:t>
      </w:r>
      <w:proofErr w:type="spellEnd"/>
      <w:r w:rsidRPr="00102D0D">
        <w:rPr>
          <w:sz w:val="28"/>
          <w:szCs w:val="28"/>
        </w:rPr>
        <w:t>.</w:t>
      </w:r>
      <w:r>
        <w:rPr>
          <w:sz w:val="28"/>
          <w:szCs w:val="28"/>
          <w:lang w:val="uk-UA"/>
        </w:rPr>
        <w:t xml:space="preserve"> </w:t>
      </w:r>
      <w:r w:rsidRPr="00BF4608">
        <w:rPr>
          <w:sz w:val="28"/>
          <w:szCs w:val="28"/>
          <w:lang w:val="uk-UA"/>
        </w:rPr>
        <w:t>Періодичність функцій.</w:t>
      </w:r>
      <w:r>
        <w:rPr>
          <w:sz w:val="28"/>
          <w:szCs w:val="28"/>
          <w:lang w:val="uk-UA"/>
        </w:rPr>
        <w:t xml:space="preserve"> </w:t>
      </w:r>
      <w:r w:rsidRPr="00BF4608">
        <w:rPr>
          <w:sz w:val="28"/>
          <w:szCs w:val="28"/>
          <w:lang w:val="uk-UA"/>
        </w:rPr>
        <w:t>Тригонометричні формули додавання та наслідки з них.</w:t>
      </w:r>
      <w:r w:rsidRPr="00102D0D">
        <w:rPr>
          <w:sz w:val="28"/>
          <w:szCs w:val="28"/>
          <w:lang w:val="uk-UA"/>
        </w:rPr>
        <w:t xml:space="preserve"> </w:t>
      </w:r>
      <w:r w:rsidRPr="00BF4608">
        <w:rPr>
          <w:sz w:val="28"/>
          <w:szCs w:val="28"/>
          <w:lang w:val="uk-UA"/>
        </w:rPr>
        <w:t>Найпростіші тригонометричні рівняння та нерівності</w:t>
      </w:r>
      <w:r>
        <w:rPr>
          <w:sz w:val="28"/>
          <w:szCs w:val="28"/>
          <w:lang w:val="uk-UA"/>
        </w:rPr>
        <w:t xml:space="preserve">. </w:t>
      </w:r>
    </w:p>
    <w:p w:rsidR="00932870" w:rsidRPr="00102D0D" w:rsidRDefault="00932870" w:rsidP="00932870">
      <w:pPr>
        <w:ind w:firstLine="851"/>
        <w:jc w:val="both"/>
        <w:rPr>
          <w:sz w:val="28"/>
          <w:szCs w:val="28"/>
          <w:lang w:val="uk-UA"/>
        </w:rPr>
      </w:pPr>
    </w:p>
    <w:p w:rsidR="00932870" w:rsidRDefault="00932870" w:rsidP="00C62EB6">
      <w:pPr>
        <w:numPr>
          <w:ilvl w:val="0"/>
          <w:numId w:val="3"/>
        </w:numPr>
        <w:tabs>
          <w:tab w:val="left" w:pos="1134"/>
        </w:tabs>
        <w:ind w:left="0" w:firstLine="851"/>
        <w:jc w:val="both"/>
        <w:rPr>
          <w:sz w:val="28"/>
          <w:szCs w:val="28"/>
          <w:lang w:val="uk-UA"/>
        </w:rPr>
      </w:pPr>
      <w:r w:rsidRPr="00BF4608">
        <w:rPr>
          <w:b/>
          <w:sz w:val="28"/>
          <w:szCs w:val="28"/>
        </w:rPr>
        <w:t>П</w:t>
      </w:r>
      <w:proofErr w:type="spellStart"/>
      <w:r>
        <w:rPr>
          <w:b/>
          <w:sz w:val="28"/>
          <w:szCs w:val="28"/>
          <w:lang w:val="uk-UA"/>
        </w:rPr>
        <w:t>оказникова</w:t>
      </w:r>
      <w:proofErr w:type="spellEnd"/>
      <w:r>
        <w:rPr>
          <w:b/>
          <w:sz w:val="28"/>
          <w:szCs w:val="28"/>
          <w:lang w:val="uk-UA"/>
        </w:rPr>
        <w:t xml:space="preserve"> та логарифмічна функція: </w:t>
      </w:r>
      <w:r>
        <w:rPr>
          <w:sz w:val="28"/>
          <w:szCs w:val="28"/>
          <w:lang w:val="uk-UA"/>
        </w:rPr>
        <w:t>ст</w:t>
      </w:r>
      <w:r w:rsidRPr="00BF4608">
        <w:rPr>
          <w:sz w:val="28"/>
          <w:szCs w:val="28"/>
          <w:lang w:val="uk-UA"/>
        </w:rPr>
        <w:t xml:space="preserve">епінь із довільним дійсним показником. Властивості та графіки </w:t>
      </w:r>
      <w:proofErr w:type="spellStart"/>
      <w:r w:rsidRPr="00BF4608">
        <w:rPr>
          <w:sz w:val="28"/>
          <w:szCs w:val="28"/>
          <w:lang w:val="uk-UA"/>
        </w:rPr>
        <w:t>показникової</w:t>
      </w:r>
      <w:proofErr w:type="spellEnd"/>
      <w:r w:rsidRPr="00BF4608">
        <w:rPr>
          <w:sz w:val="28"/>
          <w:szCs w:val="28"/>
          <w:lang w:val="uk-UA"/>
        </w:rPr>
        <w:t xml:space="preserve"> функції.</w:t>
      </w:r>
      <w:r>
        <w:rPr>
          <w:sz w:val="28"/>
          <w:szCs w:val="28"/>
          <w:lang w:val="uk-UA"/>
        </w:rPr>
        <w:t xml:space="preserve"> </w:t>
      </w:r>
      <w:r w:rsidRPr="00BF4608">
        <w:rPr>
          <w:sz w:val="28"/>
          <w:szCs w:val="28"/>
          <w:lang w:val="uk-UA"/>
        </w:rPr>
        <w:t>Логарифми та їх властивості. Властивості та графік логарифмічної функції.</w:t>
      </w:r>
      <w:r w:rsidRPr="00102D0D">
        <w:rPr>
          <w:sz w:val="28"/>
          <w:szCs w:val="28"/>
          <w:lang w:val="uk-UA"/>
        </w:rPr>
        <w:t xml:space="preserve"> </w:t>
      </w:r>
      <w:r w:rsidRPr="00BF4608">
        <w:rPr>
          <w:sz w:val="28"/>
          <w:szCs w:val="28"/>
          <w:lang w:val="uk-UA"/>
        </w:rPr>
        <w:t>Показникові та логарифмічні рівняння і нерівності.</w:t>
      </w:r>
    </w:p>
    <w:p w:rsidR="00932870" w:rsidRDefault="00932870" w:rsidP="00932870">
      <w:pPr>
        <w:jc w:val="both"/>
        <w:rPr>
          <w:sz w:val="28"/>
          <w:szCs w:val="28"/>
          <w:lang w:val="uk-UA"/>
        </w:rPr>
      </w:pPr>
    </w:p>
    <w:p w:rsidR="00932870" w:rsidRPr="00102D0D" w:rsidRDefault="00932870" w:rsidP="00C62EB6">
      <w:pPr>
        <w:numPr>
          <w:ilvl w:val="0"/>
          <w:numId w:val="3"/>
        </w:numPr>
        <w:tabs>
          <w:tab w:val="left" w:pos="1134"/>
        </w:tabs>
        <w:ind w:left="0" w:firstLine="851"/>
        <w:jc w:val="both"/>
        <w:rPr>
          <w:sz w:val="28"/>
          <w:szCs w:val="28"/>
          <w:lang w:val="uk-UA"/>
        </w:rPr>
      </w:pPr>
      <w:r w:rsidRPr="00BF4608">
        <w:rPr>
          <w:b/>
          <w:color w:val="000000"/>
          <w:sz w:val="28"/>
          <w:szCs w:val="28"/>
          <w:lang w:val="uk-UA"/>
        </w:rPr>
        <w:t>П</w:t>
      </w:r>
      <w:r>
        <w:rPr>
          <w:b/>
          <w:color w:val="000000"/>
          <w:sz w:val="28"/>
          <w:szCs w:val="28"/>
          <w:lang w:val="uk-UA"/>
        </w:rPr>
        <w:t xml:space="preserve">охідна та її застосування: </w:t>
      </w:r>
      <w:r w:rsidRPr="00102D0D">
        <w:rPr>
          <w:color w:val="000000"/>
          <w:sz w:val="28"/>
          <w:szCs w:val="28"/>
          <w:lang w:val="uk-UA"/>
        </w:rPr>
        <w:t>г</w:t>
      </w:r>
      <w:proofErr w:type="spellStart"/>
      <w:r w:rsidRPr="00BF4608">
        <w:rPr>
          <w:color w:val="000000"/>
          <w:sz w:val="28"/>
          <w:szCs w:val="28"/>
        </w:rPr>
        <w:t>р</w:t>
      </w:r>
      <w:r w:rsidRPr="00BF4608">
        <w:rPr>
          <w:color w:val="000000"/>
          <w:spacing w:val="-4"/>
          <w:kern w:val="20"/>
          <w:sz w:val="28"/>
          <w:szCs w:val="28"/>
        </w:rPr>
        <w:t>аниця</w:t>
      </w:r>
      <w:proofErr w:type="spellEnd"/>
      <w:r w:rsidRPr="00BF4608">
        <w:rPr>
          <w:color w:val="000000"/>
          <w:spacing w:val="-4"/>
          <w:kern w:val="20"/>
          <w:sz w:val="28"/>
          <w:szCs w:val="28"/>
        </w:rPr>
        <w:t xml:space="preserve"> </w:t>
      </w:r>
      <w:proofErr w:type="spellStart"/>
      <w:r w:rsidRPr="00BF4608">
        <w:rPr>
          <w:color w:val="000000"/>
          <w:spacing w:val="-4"/>
          <w:kern w:val="20"/>
          <w:sz w:val="28"/>
          <w:szCs w:val="28"/>
        </w:rPr>
        <w:t>функції</w:t>
      </w:r>
      <w:proofErr w:type="spellEnd"/>
      <w:r w:rsidRPr="00BF4608">
        <w:rPr>
          <w:color w:val="000000"/>
          <w:spacing w:val="-4"/>
          <w:kern w:val="20"/>
          <w:sz w:val="28"/>
          <w:szCs w:val="28"/>
        </w:rPr>
        <w:t xml:space="preserve"> в </w:t>
      </w:r>
      <w:proofErr w:type="spellStart"/>
      <w:r w:rsidRPr="00BF4608">
        <w:rPr>
          <w:color w:val="000000"/>
          <w:spacing w:val="-4"/>
          <w:kern w:val="20"/>
          <w:sz w:val="28"/>
          <w:szCs w:val="28"/>
        </w:rPr>
        <w:t>точці</w:t>
      </w:r>
      <w:proofErr w:type="spellEnd"/>
      <w:r w:rsidRPr="00BF4608">
        <w:rPr>
          <w:color w:val="000000"/>
          <w:spacing w:val="-4"/>
          <w:kern w:val="20"/>
          <w:sz w:val="28"/>
          <w:szCs w:val="28"/>
        </w:rPr>
        <w:t xml:space="preserve">. </w:t>
      </w:r>
      <w:proofErr w:type="spellStart"/>
      <w:r w:rsidRPr="00BF4608">
        <w:rPr>
          <w:color w:val="000000"/>
          <w:spacing w:val="-4"/>
          <w:kern w:val="20"/>
          <w:sz w:val="28"/>
          <w:szCs w:val="28"/>
        </w:rPr>
        <w:t>Похідна</w:t>
      </w:r>
      <w:proofErr w:type="spellEnd"/>
      <w:r w:rsidRPr="00BF4608">
        <w:rPr>
          <w:color w:val="000000"/>
          <w:spacing w:val="-4"/>
          <w:kern w:val="20"/>
          <w:sz w:val="28"/>
          <w:szCs w:val="28"/>
        </w:rPr>
        <w:t xml:space="preserve"> </w:t>
      </w:r>
      <w:proofErr w:type="spellStart"/>
      <w:r w:rsidRPr="00BF4608">
        <w:rPr>
          <w:color w:val="000000"/>
          <w:spacing w:val="-4"/>
          <w:kern w:val="20"/>
          <w:sz w:val="28"/>
          <w:szCs w:val="28"/>
        </w:rPr>
        <w:t>функції</w:t>
      </w:r>
      <w:proofErr w:type="spellEnd"/>
      <w:r w:rsidRPr="00BF4608">
        <w:rPr>
          <w:color w:val="000000"/>
          <w:spacing w:val="-4"/>
          <w:kern w:val="20"/>
          <w:sz w:val="28"/>
          <w:szCs w:val="28"/>
        </w:rPr>
        <w:t xml:space="preserve">, </w:t>
      </w:r>
      <w:proofErr w:type="spellStart"/>
      <w:r w:rsidRPr="00BF4608">
        <w:rPr>
          <w:color w:val="000000"/>
          <w:spacing w:val="-4"/>
          <w:kern w:val="20"/>
          <w:sz w:val="28"/>
          <w:szCs w:val="28"/>
        </w:rPr>
        <w:t>її</w:t>
      </w:r>
      <w:proofErr w:type="spellEnd"/>
      <w:r w:rsidRPr="00BF4608">
        <w:rPr>
          <w:color w:val="000000"/>
          <w:spacing w:val="-4"/>
          <w:kern w:val="20"/>
          <w:sz w:val="28"/>
          <w:szCs w:val="28"/>
        </w:rPr>
        <w:t xml:space="preserve"> </w:t>
      </w:r>
      <w:proofErr w:type="spellStart"/>
      <w:r w:rsidRPr="00BF4608">
        <w:rPr>
          <w:color w:val="000000"/>
          <w:spacing w:val="-4"/>
          <w:kern w:val="20"/>
          <w:sz w:val="28"/>
          <w:szCs w:val="28"/>
        </w:rPr>
        <w:t>геометричн</w:t>
      </w:r>
      <w:r w:rsidRPr="00BF4608">
        <w:rPr>
          <w:color w:val="000000"/>
          <w:sz w:val="28"/>
          <w:szCs w:val="28"/>
        </w:rPr>
        <w:t>ий</w:t>
      </w:r>
      <w:proofErr w:type="spellEnd"/>
      <w:r w:rsidRPr="00BF4608">
        <w:rPr>
          <w:color w:val="000000"/>
          <w:sz w:val="28"/>
          <w:szCs w:val="28"/>
        </w:rPr>
        <w:t xml:space="preserve"> і </w:t>
      </w:r>
      <w:proofErr w:type="spellStart"/>
      <w:r w:rsidRPr="00BF4608">
        <w:rPr>
          <w:color w:val="000000"/>
          <w:sz w:val="28"/>
          <w:szCs w:val="28"/>
        </w:rPr>
        <w:t>фізичний</w:t>
      </w:r>
      <w:proofErr w:type="spellEnd"/>
      <w:r w:rsidRPr="00BF4608">
        <w:rPr>
          <w:color w:val="000000"/>
          <w:sz w:val="28"/>
          <w:szCs w:val="28"/>
        </w:rPr>
        <w:t xml:space="preserve"> </w:t>
      </w:r>
      <w:proofErr w:type="spellStart"/>
      <w:r w:rsidRPr="00BF4608">
        <w:rPr>
          <w:color w:val="000000"/>
          <w:sz w:val="28"/>
          <w:szCs w:val="28"/>
        </w:rPr>
        <w:t>зміст</w:t>
      </w:r>
      <w:proofErr w:type="spellEnd"/>
      <w:r w:rsidRPr="00BF4608">
        <w:rPr>
          <w:color w:val="000000"/>
          <w:sz w:val="28"/>
          <w:szCs w:val="28"/>
        </w:rPr>
        <w:t>.</w:t>
      </w:r>
      <w:r w:rsidRPr="00102D0D">
        <w:rPr>
          <w:color w:val="000000"/>
          <w:sz w:val="28"/>
          <w:szCs w:val="28"/>
        </w:rPr>
        <w:t xml:space="preserve"> </w:t>
      </w:r>
      <w:r w:rsidRPr="00BF4608">
        <w:rPr>
          <w:color w:val="000000"/>
          <w:sz w:val="28"/>
          <w:szCs w:val="28"/>
        </w:rPr>
        <w:t xml:space="preserve">Правила </w:t>
      </w:r>
      <w:proofErr w:type="spellStart"/>
      <w:r w:rsidRPr="00BF4608">
        <w:rPr>
          <w:color w:val="000000"/>
          <w:sz w:val="28"/>
          <w:szCs w:val="28"/>
        </w:rPr>
        <w:t>дифер</w:t>
      </w:r>
      <w:r>
        <w:rPr>
          <w:color w:val="000000"/>
          <w:sz w:val="28"/>
          <w:szCs w:val="28"/>
        </w:rPr>
        <w:t>енціювання</w:t>
      </w:r>
      <w:proofErr w:type="spellEnd"/>
      <w:r>
        <w:rPr>
          <w:color w:val="000000"/>
          <w:sz w:val="28"/>
          <w:szCs w:val="28"/>
        </w:rPr>
        <w:t xml:space="preserve"> та </w:t>
      </w:r>
      <w:proofErr w:type="spellStart"/>
      <w:r>
        <w:rPr>
          <w:color w:val="000000"/>
          <w:sz w:val="28"/>
          <w:szCs w:val="28"/>
        </w:rPr>
        <w:t>таблиця</w:t>
      </w:r>
      <w:proofErr w:type="spellEnd"/>
      <w:r>
        <w:rPr>
          <w:color w:val="000000"/>
          <w:sz w:val="28"/>
          <w:szCs w:val="28"/>
        </w:rPr>
        <w:t xml:space="preserve"> </w:t>
      </w:r>
      <w:proofErr w:type="spellStart"/>
      <w:r>
        <w:rPr>
          <w:color w:val="000000"/>
          <w:sz w:val="28"/>
          <w:szCs w:val="28"/>
        </w:rPr>
        <w:t>похідних</w:t>
      </w:r>
      <w:proofErr w:type="spellEnd"/>
      <w:r>
        <w:rPr>
          <w:color w:val="000000"/>
          <w:sz w:val="28"/>
          <w:szCs w:val="28"/>
        </w:rPr>
        <w:t xml:space="preserve"> </w:t>
      </w:r>
      <w:proofErr w:type="spellStart"/>
      <w:r w:rsidRPr="00BF4608">
        <w:rPr>
          <w:color w:val="000000"/>
          <w:sz w:val="28"/>
          <w:szCs w:val="28"/>
        </w:rPr>
        <w:t>Похідна</w:t>
      </w:r>
      <w:proofErr w:type="spellEnd"/>
      <w:r w:rsidRPr="00BF4608">
        <w:rPr>
          <w:color w:val="000000"/>
          <w:sz w:val="28"/>
          <w:szCs w:val="28"/>
        </w:rPr>
        <w:t xml:space="preserve"> </w:t>
      </w:r>
      <w:proofErr w:type="spellStart"/>
      <w:r w:rsidRPr="00BF4608">
        <w:rPr>
          <w:color w:val="000000"/>
          <w:sz w:val="28"/>
          <w:szCs w:val="28"/>
        </w:rPr>
        <w:t>складе</w:t>
      </w:r>
      <w:r>
        <w:rPr>
          <w:color w:val="000000"/>
          <w:sz w:val="28"/>
          <w:szCs w:val="28"/>
        </w:rPr>
        <w:t>ної</w:t>
      </w:r>
      <w:proofErr w:type="spellEnd"/>
      <w:r>
        <w:rPr>
          <w:color w:val="000000"/>
          <w:sz w:val="28"/>
          <w:szCs w:val="28"/>
        </w:rPr>
        <w:t xml:space="preserve"> </w:t>
      </w:r>
      <w:proofErr w:type="spellStart"/>
      <w:r>
        <w:rPr>
          <w:color w:val="000000"/>
          <w:sz w:val="28"/>
          <w:szCs w:val="28"/>
        </w:rPr>
        <w:t>функції</w:t>
      </w:r>
      <w:proofErr w:type="spellEnd"/>
      <w:r w:rsidRPr="00BF4608">
        <w:rPr>
          <w:color w:val="000000"/>
          <w:sz w:val="28"/>
          <w:szCs w:val="28"/>
        </w:rPr>
        <w:t>.</w:t>
      </w:r>
      <w:r>
        <w:rPr>
          <w:sz w:val="28"/>
          <w:szCs w:val="28"/>
          <w:lang w:val="uk-UA"/>
        </w:rPr>
        <w:t xml:space="preserve"> </w:t>
      </w:r>
      <w:r w:rsidRPr="00BF4608">
        <w:rPr>
          <w:color w:val="000000"/>
          <w:sz w:val="28"/>
          <w:szCs w:val="28"/>
          <w:lang w:val="uk-UA"/>
        </w:rPr>
        <w:t xml:space="preserve">Ознаки сталості, зростання й спадання функції. Екстремуми функції. Застосування похідної до </w:t>
      </w:r>
      <w:proofErr w:type="gramStart"/>
      <w:r w:rsidRPr="00BF4608">
        <w:rPr>
          <w:color w:val="000000"/>
          <w:sz w:val="28"/>
          <w:szCs w:val="28"/>
          <w:lang w:val="uk-UA"/>
        </w:rPr>
        <w:t>досл</w:t>
      </w:r>
      <w:proofErr w:type="gramEnd"/>
      <w:r w:rsidRPr="00BF4608">
        <w:rPr>
          <w:color w:val="000000"/>
          <w:sz w:val="28"/>
          <w:szCs w:val="28"/>
          <w:lang w:val="uk-UA"/>
        </w:rPr>
        <w:t>ідження функцій та побудови їхніх графіків. Найбільше і найменше значення функції на проміжку.</w:t>
      </w:r>
    </w:p>
    <w:p w:rsidR="00932870" w:rsidRDefault="00932870" w:rsidP="00932870">
      <w:pPr>
        <w:jc w:val="both"/>
        <w:rPr>
          <w:sz w:val="28"/>
          <w:szCs w:val="28"/>
          <w:lang w:val="uk-UA"/>
        </w:rPr>
      </w:pPr>
    </w:p>
    <w:p w:rsidR="00932870" w:rsidRDefault="00693AC4" w:rsidP="00C62EB6">
      <w:pPr>
        <w:numPr>
          <w:ilvl w:val="0"/>
          <w:numId w:val="3"/>
        </w:numPr>
        <w:tabs>
          <w:tab w:val="left" w:pos="1134"/>
        </w:tabs>
        <w:ind w:left="0" w:firstLine="851"/>
        <w:jc w:val="both"/>
        <w:rPr>
          <w:sz w:val="28"/>
          <w:szCs w:val="28"/>
          <w:lang w:val="uk-UA"/>
        </w:rPr>
      </w:pPr>
      <w:r>
        <w:rPr>
          <w:b/>
          <w:sz w:val="28"/>
          <w:szCs w:val="28"/>
          <w:lang w:val="uk-UA"/>
        </w:rPr>
        <w:lastRenderedPageBreak/>
        <w:t xml:space="preserve"> </w:t>
      </w:r>
      <w:r w:rsidR="00932870" w:rsidRPr="00F91AD9">
        <w:rPr>
          <w:b/>
          <w:sz w:val="28"/>
          <w:szCs w:val="28"/>
          <w:lang w:val="uk-UA"/>
        </w:rPr>
        <w:t xml:space="preserve">Інтеграл та його застосування: </w:t>
      </w:r>
      <w:r w:rsidR="00932870" w:rsidRPr="00F91AD9">
        <w:rPr>
          <w:sz w:val="28"/>
          <w:szCs w:val="28"/>
          <w:lang w:val="uk-UA"/>
        </w:rPr>
        <w:t>первісна та її властивості. Інтеграл, його фізичний та геометричний зміст. Основні властивості та обчислення інтеграла. Обчислення площ плоских фігур, інші застосування інтеграла</w:t>
      </w:r>
      <w:r w:rsidR="00932870">
        <w:rPr>
          <w:sz w:val="28"/>
          <w:szCs w:val="28"/>
          <w:lang w:val="uk-UA"/>
        </w:rPr>
        <w:t>.</w:t>
      </w:r>
    </w:p>
    <w:p w:rsidR="00932870" w:rsidRPr="00F91AD9" w:rsidRDefault="00932870" w:rsidP="00932870">
      <w:pPr>
        <w:pStyle w:val="21"/>
        <w:ind w:firstLine="360"/>
        <w:rPr>
          <w:szCs w:val="28"/>
        </w:rPr>
      </w:pPr>
    </w:p>
    <w:p w:rsidR="00932870" w:rsidRDefault="00932870" w:rsidP="00C62EB6">
      <w:pPr>
        <w:numPr>
          <w:ilvl w:val="0"/>
          <w:numId w:val="3"/>
        </w:numPr>
        <w:tabs>
          <w:tab w:val="left" w:pos="1134"/>
        </w:tabs>
        <w:ind w:left="0" w:firstLine="851"/>
        <w:jc w:val="both"/>
        <w:rPr>
          <w:sz w:val="28"/>
          <w:szCs w:val="28"/>
          <w:lang w:val="uk-UA"/>
        </w:rPr>
      </w:pPr>
      <w:r w:rsidRPr="00F91AD9">
        <w:rPr>
          <w:b/>
          <w:color w:val="000000"/>
          <w:sz w:val="28"/>
          <w:szCs w:val="28"/>
        </w:rPr>
        <w:t>Е</w:t>
      </w:r>
      <w:r w:rsidRPr="00F91AD9">
        <w:rPr>
          <w:b/>
          <w:color w:val="000000"/>
          <w:sz w:val="28"/>
          <w:szCs w:val="28"/>
          <w:lang w:val="uk-UA"/>
        </w:rPr>
        <w:t xml:space="preserve">лементи теорії ймовірності: </w:t>
      </w:r>
      <w:r w:rsidRPr="00F91AD9">
        <w:rPr>
          <w:color w:val="000000"/>
          <w:sz w:val="28"/>
          <w:szCs w:val="28"/>
          <w:lang w:val="uk-UA"/>
        </w:rPr>
        <w:t>в</w:t>
      </w:r>
      <w:proofErr w:type="spellStart"/>
      <w:r w:rsidRPr="00F91AD9">
        <w:rPr>
          <w:sz w:val="28"/>
          <w:szCs w:val="28"/>
        </w:rPr>
        <w:t>ипадковий</w:t>
      </w:r>
      <w:proofErr w:type="spellEnd"/>
      <w:r w:rsidRPr="00F91AD9">
        <w:rPr>
          <w:sz w:val="28"/>
          <w:szCs w:val="28"/>
        </w:rPr>
        <w:t xml:space="preserve"> </w:t>
      </w:r>
      <w:proofErr w:type="spellStart"/>
      <w:proofErr w:type="gramStart"/>
      <w:r w:rsidRPr="00F91AD9">
        <w:rPr>
          <w:sz w:val="28"/>
          <w:szCs w:val="28"/>
        </w:rPr>
        <w:t>досл</w:t>
      </w:r>
      <w:proofErr w:type="gramEnd"/>
      <w:r w:rsidRPr="00F91AD9">
        <w:rPr>
          <w:sz w:val="28"/>
          <w:szCs w:val="28"/>
        </w:rPr>
        <w:t>ід</w:t>
      </w:r>
      <w:proofErr w:type="spellEnd"/>
      <w:r w:rsidRPr="00F91AD9">
        <w:rPr>
          <w:sz w:val="28"/>
          <w:szCs w:val="28"/>
        </w:rPr>
        <w:t xml:space="preserve"> і </w:t>
      </w:r>
      <w:proofErr w:type="spellStart"/>
      <w:r w:rsidRPr="00F91AD9">
        <w:rPr>
          <w:sz w:val="28"/>
          <w:szCs w:val="28"/>
        </w:rPr>
        <w:t>випадкова</w:t>
      </w:r>
      <w:proofErr w:type="spellEnd"/>
      <w:r w:rsidRPr="00F91AD9">
        <w:rPr>
          <w:sz w:val="28"/>
          <w:szCs w:val="28"/>
        </w:rPr>
        <w:t xml:space="preserve"> </w:t>
      </w:r>
      <w:proofErr w:type="spellStart"/>
      <w:r w:rsidRPr="00F91AD9">
        <w:rPr>
          <w:sz w:val="28"/>
          <w:szCs w:val="28"/>
        </w:rPr>
        <w:t>подія</w:t>
      </w:r>
      <w:proofErr w:type="spellEnd"/>
      <w:r w:rsidRPr="00F91AD9">
        <w:rPr>
          <w:sz w:val="28"/>
          <w:szCs w:val="28"/>
        </w:rPr>
        <w:t xml:space="preserve">. </w:t>
      </w:r>
      <w:proofErr w:type="spellStart"/>
      <w:r w:rsidRPr="00F91AD9">
        <w:rPr>
          <w:sz w:val="28"/>
          <w:szCs w:val="28"/>
        </w:rPr>
        <w:t>Відносна</w:t>
      </w:r>
      <w:proofErr w:type="spellEnd"/>
      <w:r w:rsidRPr="00F91AD9">
        <w:rPr>
          <w:sz w:val="28"/>
          <w:szCs w:val="28"/>
        </w:rPr>
        <w:t xml:space="preserve"> частота </w:t>
      </w:r>
      <w:proofErr w:type="spellStart"/>
      <w:r w:rsidRPr="00F91AD9">
        <w:rPr>
          <w:sz w:val="28"/>
          <w:szCs w:val="28"/>
        </w:rPr>
        <w:t>події</w:t>
      </w:r>
      <w:proofErr w:type="spellEnd"/>
      <w:r w:rsidRPr="00F91AD9">
        <w:rPr>
          <w:sz w:val="28"/>
          <w:szCs w:val="28"/>
        </w:rPr>
        <w:t xml:space="preserve">. </w:t>
      </w:r>
      <w:proofErr w:type="spellStart"/>
      <w:r w:rsidRPr="00F91AD9">
        <w:rPr>
          <w:sz w:val="28"/>
          <w:szCs w:val="28"/>
        </w:rPr>
        <w:t>Ймовірність</w:t>
      </w:r>
      <w:proofErr w:type="spellEnd"/>
      <w:r w:rsidRPr="00F91AD9">
        <w:rPr>
          <w:sz w:val="28"/>
          <w:szCs w:val="28"/>
        </w:rPr>
        <w:t xml:space="preserve"> </w:t>
      </w:r>
      <w:proofErr w:type="spellStart"/>
      <w:r w:rsidRPr="00F91AD9">
        <w:rPr>
          <w:sz w:val="28"/>
          <w:szCs w:val="28"/>
        </w:rPr>
        <w:t>події</w:t>
      </w:r>
      <w:proofErr w:type="spellEnd"/>
      <w:r w:rsidRPr="00F91AD9">
        <w:rPr>
          <w:sz w:val="28"/>
          <w:szCs w:val="28"/>
          <w:lang w:val="uk-UA"/>
        </w:rPr>
        <w:t>.</w:t>
      </w:r>
      <w:proofErr w:type="spellStart"/>
      <w:r w:rsidRPr="00F91AD9">
        <w:rPr>
          <w:sz w:val="28"/>
          <w:szCs w:val="28"/>
        </w:rPr>
        <w:t>Елементи</w:t>
      </w:r>
      <w:proofErr w:type="spellEnd"/>
      <w:r w:rsidRPr="00F91AD9">
        <w:rPr>
          <w:sz w:val="28"/>
          <w:szCs w:val="28"/>
        </w:rPr>
        <w:t xml:space="preserve"> </w:t>
      </w:r>
      <w:proofErr w:type="spellStart"/>
      <w:r w:rsidRPr="00F91AD9">
        <w:rPr>
          <w:sz w:val="28"/>
          <w:szCs w:val="28"/>
        </w:rPr>
        <w:t>комбінаторики</w:t>
      </w:r>
      <w:proofErr w:type="spellEnd"/>
      <w:r w:rsidRPr="00F91AD9">
        <w:rPr>
          <w:sz w:val="28"/>
          <w:szCs w:val="28"/>
        </w:rPr>
        <w:t xml:space="preserve">. </w:t>
      </w:r>
      <w:proofErr w:type="spellStart"/>
      <w:r w:rsidRPr="00F91AD9">
        <w:rPr>
          <w:sz w:val="28"/>
          <w:szCs w:val="28"/>
        </w:rPr>
        <w:t>Комбінаторні</w:t>
      </w:r>
      <w:proofErr w:type="spellEnd"/>
      <w:r w:rsidRPr="00F91AD9">
        <w:rPr>
          <w:sz w:val="28"/>
          <w:szCs w:val="28"/>
        </w:rPr>
        <w:t xml:space="preserve"> правила </w:t>
      </w:r>
      <w:proofErr w:type="spellStart"/>
      <w:r w:rsidRPr="00F91AD9">
        <w:rPr>
          <w:sz w:val="28"/>
          <w:szCs w:val="28"/>
        </w:rPr>
        <w:t>суми</w:t>
      </w:r>
      <w:proofErr w:type="spellEnd"/>
      <w:r w:rsidRPr="00F91AD9">
        <w:rPr>
          <w:sz w:val="28"/>
          <w:szCs w:val="28"/>
        </w:rPr>
        <w:t xml:space="preserve"> та </w:t>
      </w:r>
      <w:proofErr w:type="spellStart"/>
      <w:r w:rsidRPr="00F91AD9">
        <w:rPr>
          <w:sz w:val="28"/>
          <w:szCs w:val="28"/>
        </w:rPr>
        <w:t>добутку</w:t>
      </w:r>
      <w:proofErr w:type="spellEnd"/>
      <w:r w:rsidRPr="00F91AD9">
        <w:rPr>
          <w:sz w:val="28"/>
          <w:szCs w:val="28"/>
        </w:rPr>
        <w:t xml:space="preserve">. Перестановки, </w:t>
      </w:r>
      <w:proofErr w:type="spellStart"/>
      <w:r w:rsidRPr="00F91AD9">
        <w:rPr>
          <w:sz w:val="28"/>
          <w:szCs w:val="28"/>
        </w:rPr>
        <w:t>розміщення</w:t>
      </w:r>
      <w:proofErr w:type="spellEnd"/>
      <w:r w:rsidRPr="00F91AD9">
        <w:rPr>
          <w:sz w:val="28"/>
          <w:szCs w:val="28"/>
        </w:rPr>
        <w:t xml:space="preserve">, </w:t>
      </w:r>
      <w:proofErr w:type="spellStart"/>
      <w:r w:rsidRPr="00F91AD9">
        <w:rPr>
          <w:sz w:val="28"/>
          <w:szCs w:val="28"/>
        </w:rPr>
        <w:t>комбінації</w:t>
      </w:r>
      <w:proofErr w:type="spellEnd"/>
      <w:r w:rsidRPr="00F91AD9">
        <w:rPr>
          <w:sz w:val="28"/>
          <w:szCs w:val="28"/>
        </w:rPr>
        <w:t>.</w:t>
      </w:r>
    </w:p>
    <w:p w:rsidR="00932870" w:rsidRDefault="00932870" w:rsidP="00932870">
      <w:pPr>
        <w:jc w:val="both"/>
        <w:rPr>
          <w:sz w:val="28"/>
          <w:szCs w:val="28"/>
          <w:lang w:val="uk-UA"/>
        </w:rPr>
      </w:pPr>
    </w:p>
    <w:p w:rsidR="00932870" w:rsidRDefault="00932870" w:rsidP="00C62EB6">
      <w:pPr>
        <w:numPr>
          <w:ilvl w:val="0"/>
          <w:numId w:val="3"/>
        </w:numPr>
        <w:tabs>
          <w:tab w:val="left" w:pos="1134"/>
        </w:tabs>
        <w:ind w:left="0" w:firstLine="851"/>
        <w:jc w:val="both"/>
        <w:rPr>
          <w:sz w:val="28"/>
          <w:szCs w:val="28"/>
          <w:lang w:val="uk-UA"/>
        </w:rPr>
      </w:pPr>
      <w:r w:rsidRPr="00BF4608">
        <w:rPr>
          <w:b/>
          <w:sz w:val="28"/>
          <w:szCs w:val="28"/>
          <w:lang w:val="uk-UA"/>
        </w:rPr>
        <w:t>П</w:t>
      </w:r>
      <w:r>
        <w:rPr>
          <w:b/>
          <w:sz w:val="28"/>
          <w:szCs w:val="28"/>
          <w:lang w:val="uk-UA"/>
        </w:rPr>
        <w:t>аралельність</w:t>
      </w:r>
      <w:r w:rsidRPr="00BF4608">
        <w:rPr>
          <w:b/>
          <w:sz w:val="28"/>
          <w:szCs w:val="28"/>
          <w:lang w:val="uk-UA"/>
        </w:rPr>
        <w:t xml:space="preserve"> </w:t>
      </w:r>
      <w:r>
        <w:rPr>
          <w:b/>
          <w:sz w:val="28"/>
          <w:szCs w:val="28"/>
          <w:lang w:val="uk-UA"/>
        </w:rPr>
        <w:t xml:space="preserve">прямих і площин у просторі: </w:t>
      </w:r>
      <w:r w:rsidRPr="00030036">
        <w:rPr>
          <w:sz w:val="28"/>
          <w:szCs w:val="28"/>
          <w:lang w:val="uk-UA"/>
        </w:rPr>
        <w:t>о</w:t>
      </w:r>
      <w:r w:rsidRPr="00BF4608">
        <w:rPr>
          <w:sz w:val="28"/>
          <w:szCs w:val="28"/>
          <w:lang w:val="uk-UA"/>
        </w:rPr>
        <w:t>сновні поняття, аксіоми стереометрії та найпростіші наслідки із них.</w:t>
      </w:r>
      <w:r>
        <w:rPr>
          <w:sz w:val="28"/>
          <w:szCs w:val="28"/>
          <w:lang w:val="uk-UA"/>
        </w:rPr>
        <w:t xml:space="preserve"> </w:t>
      </w:r>
      <w:r w:rsidRPr="00BF4608">
        <w:rPr>
          <w:sz w:val="28"/>
          <w:szCs w:val="28"/>
          <w:lang w:val="uk-UA"/>
        </w:rPr>
        <w:t>Взаємне розміщення прямих у просторі. Паралельне проектування і його властивості. Зображення фігур у стереометрії. Паралельність прямої та площини. Паралельність площин.</w:t>
      </w:r>
    </w:p>
    <w:p w:rsidR="00932870" w:rsidRDefault="00932870" w:rsidP="00932870">
      <w:pPr>
        <w:jc w:val="both"/>
        <w:rPr>
          <w:sz w:val="28"/>
          <w:szCs w:val="28"/>
          <w:lang w:val="uk-UA"/>
        </w:rPr>
      </w:pPr>
    </w:p>
    <w:p w:rsidR="00932870" w:rsidRDefault="00932870" w:rsidP="00C62EB6">
      <w:pPr>
        <w:numPr>
          <w:ilvl w:val="0"/>
          <w:numId w:val="3"/>
        </w:numPr>
        <w:tabs>
          <w:tab w:val="left" w:pos="1134"/>
        </w:tabs>
        <w:ind w:left="0" w:firstLine="851"/>
        <w:jc w:val="both"/>
        <w:rPr>
          <w:sz w:val="28"/>
          <w:szCs w:val="28"/>
          <w:lang w:val="uk-UA"/>
        </w:rPr>
      </w:pPr>
      <w:r w:rsidRPr="00BF4608">
        <w:rPr>
          <w:b/>
          <w:sz w:val="28"/>
          <w:szCs w:val="28"/>
          <w:lang w:val="uk-UA"/>
        </w:rPr>
        <w:t>П</w:t>
      </w:r>
      <w:r>
        <w:rPr>
          <w:b/>
          <w:sz w:val="28"/>
          <w:szCs w:val="28"/>
          <w:lang w:val="uk-UA"/>
        </w:rPr>
        <w:t>ерпендикулярність прямих і площин у</w:t>
      </w:r>
      <w:r w:rsidRPr="00BF4608">
        <w:rPr>
          <w:b/>
          <w:sz w:val="28"/>
          <w:szCs w:val="28"/>
          <w:lang w:val="uk-UA"/>
        </w:rPr>
        <w:t xml:space="preserve"> </w:t>
      </w:r>
      <w:r>
        <w:rPr>
          <w:b/>
          <w:sz w:val="28"/>
          <w:szCs w:val="28"/>
          <w:lang w:val="uk-UA"/>
        </w:rPr>
        <w:t xml:space="preserve">просторі: </w:t>
      </w:r>
      <w:r>
        <w:rPr>
          <w:sz w:val="28"/>
          <w:szCs w:val="28"/>
          <w:lang w:val="uk-UA"/>
        </w:rPr>
        <w:t>п</w:t>
      </w:r>
      <w:r w:rsidRPr="00BF4608">
        <w:rPr>
          <w:sz w:val="28"/>
          <w:szCs w:val="28"/>
          <w:lang w:val="uk-UA"/>
        </w:rPr>
        <w:t>ерпендикулярність прямої і площини. Перпендикулярність площин. Двогранний кут.</w:t>
      </w:r>
      <w:r>
        <w:rPr>
          <w:sz w:val="28"/>
          <w:szCs w:val="28"/>
          <w:lang w:val="uk-UA"/>
        </w:rPr>
        <w:t xml:space="preserve"> </w:t>
      </w:r>
      <w:r w:rsidRPr="00BF4608">
        <w:rPr>
          <w:sz w:val="28"/>
          <w:szCs w:val="28"/>
          <w:lang w:val="uk-UA"/>
        </w:rPr>
        <w:t>Вимірювання відстаней у просторі (від точки до прямої, від точки до площини, від прямої до площини, між площинами). Вимірювання кутів у просторі (між прямими, між прямою і площиною, між площинами).</w:t>
      </w:r>
    </w:p>
    <w:p w:rsidR="00932870" w:rsidRDefault="00932870" w:rsidP="00932870">
      <w:pPr>
        <w:jc w:val="both"/>
        <w:rPr>
          <w:sz w:val="28"/>
          <w:szCs w:val="28"/>
          <w:lang w:val="uk-UA"/>
        </w:rPr>
      </w:pPr>
    </w:p>
    <w:p w:rsidR="00932870" w:rsidRPr="00030036" w:rsidRDefault="00693AC4" w:rsidP="00C62EB6">
      <w:pPr>
        <w:numPr>
          <w:ilvl w:val="0"/>
          <w:numId w:val="3"/>
        </w:numPr>
        <w:tabs>
          <w:tab w:val="left" w:pos="1134"/>
        </w:tabs>
        <w:ind w:left="0" w:firstLine="851"/>
        <w:jc w:val="both"/>
        <w:rPr>
          <w:sz w:val="28"/>
          <w:szCs w:val="28"/>
          <w:lang w:val="uk-UA"/>
        </w:rPr>
      </w:pPr>
      <w:r>
        <w:rPr>
          <w:b/>
          <w:color w:val="000000"/>
          <w:sz w:val="28"/>
          <w:szCs w:val="28"/>
          <w:lang w:val="uk-UA"/>
        </w:rPr>
        <w:t>Вектори</w:t>
      </w:r>
      <w:r w:rsidRPr="00BF4608">
        <w:rPr>
          <w:b/>
          <w:color w:val="000000"/>
          <w:sz w:val="28"/>
          <w:szCs w:val="28"/>
          <w:lang w:val="uk-UA"/>
        </w:rPr>
        <w:t xml:space="preserve"> і</w:t>
      </w:r>
      <w:r>
        <w:rPr>
          <w:b/>
          <w:color w:val="000000"/>
          <w:sz w:val="28"/>
          <w:szCs w:val="28"/>
          <w:lang w:val="uk-UA"/>
        </w:rPr>
        <w:t xml:space="preserve"> к</w:t>
      </w:r>
      <w:r w:rsidR="00932870">
        <w:rPr>
          <w:b/>
          <w:color w:val="000000"/>
          <w:sz w:val="28"/>
          <w:szCs w:val="28"/>
          <w:lang w:val="uk-UA"/>
        </w:rPr>
        <w:t>оординати</w:t>
      </w:r>
      <w:r>
        <w:rPr>
          <w:b/>
          <w:color w:val="000000"/>
          <w:sz w:val="28"/>
          <w:szCs w:val="28"/>
          <w:lang w:val="uk-UA"/>
        </w:rPr>
        <w:t>:</w:t>
      </w:r>
      <w:r w:rsidR="00932870" w:rsidRPr="00BF4608">
        <w:rPr>
          <w:b/>
          <w:color w:val="000000"/>
          <w:sz w:val="28"/>
          <w:szCs w:val="28"/>
          <w:lang w:val="uk-UA"/>
        </w:rPr>
        <w:t xml:space="preserve"> </w:t>
      </w:r>
      <w:r w:rsidR="00932870" w:rsidRPr="00030036">
        <w:rPr>
          <w:color w:val="000000"/>
          <w:sz w:val="28"/>
          <w:szCs w:val="28"/>
          <w:lang w:val="uk-UA"/>
        </w:rPr>
        <w:t>п</w:t>
      </w:r>
      <w:r w:rsidR="00932870" w:rsidRPr="00BF4608">
        <w:rPr>
          <w:color w:val="000000"/>
          <w:sz w:val="28"/>
          <w:szCs w:val="28"/>
          <w:lang w:val="uk-UA"/>
        </w:rPr>
        <w:t>рямокутні координати в просторі.</w:t>
      </w:r>
      <w:r w:rsidR="00932870">
        <w:rPr>
          <w:color w:val="000000"/>
          <w:sz w:val="28"/>
          <w:szCs w:val="28"/>
          <w:lang w:val="uk-UA"/>
        </w:rPr>
        <w:t xml:space="preserve"> </w:t>
      </w:r>
      <w:r w:rsidR="00932870" w:rsidRPr="00BF4608">
        <w:rPr>
          <w:sz w:val="28"/>
          <w:szCs w:val="28"/>
          <w:lang w:val="uk-UA"/>
        </w:rPr>
        <w:t>Вектори у просторі. Дії над векторами. Розкладання вектора на складові.</w:t>
      </w:r>
      <w:r w:rsidR="00932870">
        <w:rPr>
          <w:sz w:val="28"/>
          <w:szCs w:val="28"/>
          <w:lang w:val="uk-UA"/>
        </w:rPr>
        <w:t xml:space="preserve"> </w:t>
      </w:r>
      <w:r w:rsidR="00932870" w:rsidRPr="00BF4608">
        <w:rPr>
          <w:color w:val="000000"/>
          <w:sz w:val="28"/>
          <w:szCs w:val="28"/>
          <w:lang w:val="uk-UA"/>
        </w:rPr>
        <w:t>Дії над векторами, що задані координатами. Формули для обчислення довжини вектора, кута між векторами, відстані між двома точками.</w:t>
      </w:r>
    </w:p>
    <w:p w:rsidR="00932870" w:rsidRDefault="00932870" w:rsidP="00932870">
      <w:pPr>
        <w:jc w:val="both"/>
        <w:rPr>
          <w:sz w:val="28"/>
          <w:szCs w:val="28"/>
          <w:lang w:val="uk-UA"/>
        </w:rPr>
      </w:pPr>
    </w:p>
    <w:p w:rsidR="00932870" w:rsidRDefault="00932870" w:rsidP="00C62EB6">
      <w:pPr>
        <w:numPr>
          <w:ilvl w:val="0"/>
          <w:numId w:val="3"/>
        </w:numPr>
        <w:tabs>
          <w:tab w:val="left" w:pos="1134"/>
        </w:tabs>
        <w:ind w:left="0" w:firstLine="851"/>
        <w:jc w:val="both"/>
        <w:rPr>
          <w:color w:val="000000"/>
          <w:sz w:val="28"/>
          <w:szCs w:val="28"/>
          <w:lang w:val="uk-UA"/>
        </w:rPr>
      </w:pPr>
      <w:r w:rsidRPr="00BF4608">
        <w:rPr>
          <w:b/>
          <w:color w:val="000000"/>
          <w:sz w:val="28"/>
          <w:szCs w:val="28"/>
          <w:lang w:val="uk-UA"/>
        </w:rPr>
        <w:t>Г</w:t>
      </w:r>
      <w:r>
        <w:rPr>
          <w:b/>
          <w:color w:val="000000"/>
          <w:sz w:val="28"/>
          <w:szCs w:val="28"/>
          <w:lang w:val="uk-UA"/>
        </w:rPr>
        <w:t>еометричні тіла на площині та в просторі</w:t>
      </w:r>
      <w:r w:rsidRPr="00BF4608">
        <w:rPr>
          <w:b/>
          <w:color w:val="000000"/>
          <w:sz w:val="28"/>
          <w:szCs w:val="28"/>
          <w:lang w:val="uk-UA"/>
        </w:rPr>
        <w:t>.</w:t>
      </w:r>
      <w:r w:rsidRPr="00BF4608">
        <w:rPr>
          <w:color w:val="000000"/>
          <w:sz w:val="28"/>
          <w:szCs w:val="28"/>
          <w:lang w:val="uk-UA"/>
        </w:rPr>
        <w:t xml:space="preserve"> </w:t>
      </w:r>
      <w:r>
        <w:rPr>
          <w:color w:val="000000"/>
          <w:sz w:val="28"/>
          <w:szCs w:val="28"/>
          <w:lang w:val="uk-UA"/>
        </w:rPr>
        <w:t xml:space="preserve">Площі плоских фігур. </w:t>
      </w:r>
      <w:r w:rsidRPr="00030036">
        <w:rPr>
          <w:b/>
          <w:color w:val="000000"/>
          <w:sz w:val="28"/>
          <w:szCs w:val="28"/>
          <w:lang w:val="uk-UA"/>
        </w:rPr>
        <w:t>Об</w:t>
      </w:r>
      <w:r w:rsidRPr="00030036">
        <w:rPr>
          <w:b/>
          <w:color w:val="000000"/>
          <w:spacing w:val="-2"/>
          <w:kern w:val="20"/>
          <w:sz w:val="28"/>
          <w:szCs w:val="28"/>
          <w:lang w:val="uk-UA"/>
        </w:rPr>
        <w:t>’єми</w:t>
      </w:r>
      <w:r w:rsidRPr="00BF4608">
        <w:rPr>
          <w:b/>
          <w:caps/>
          <w:color w:val="000000"/>
          <w:spacing w:val="-2"/>
          <w:kern w:val="20"/>
          <w:sz w:val="28"/>
          <w:szCs w:val="28"/>
          <w:lang w:val="uk-UA"/>
        </w:rPr>
        <w:t xml:space="preserve"> </w:t>
      </w:r>
      <w:r w:rsidRPr="00030036">
        <w:rPr>
          <w:b/>
          <w:color w:val="000000"/>
          <w:spacing w:val="-2"/>
          <w:kern w:val="20"/>
          <w:sz w:val="28"/>
          <w:szCs w:val="28"/>
          <w:lang w:val="uk-UA"/>
        </w:rPr>
        <w:t>та площі поверхонь геометричних ті</w:t>
      </w:r>
      <w:r w:rsidRPr="00030036">
        <w:rPr>
          <w:b/>
          <w:color w:val="000000"/>
          <w:sz w:val="28"/>
          <w:szCs w:val="28"/>
          <w:lang w:val="uk-UA"/>
        </w:rPr>
        <w:t>л</w:t>
      </w:r>
      <w:r>
        <w:rPr>
          <w:b/>
          <w:color w:val="000000"/>
          <w:sz w:val="28"/>
          <w:szCs w:val="28"/>
          <w:lang w:val="uk-UA"/>
        </w:rPr>
        <w:t xml:space="preserve">: </w:t>
      </w:r>
      <w:r w:rsidRPr="0030777D">
        <w:rPr>
          <w:color w:val="000000"/>
          <w:sz w:val="28"/>
          <w:szCs w:val="28"/>
          <w:lang w:val="uk-UA"/>
        </w:rPr>
        <w:t>трикутник, многокутники, чотирикутники</w:t>
      </w:r>
      <w:r>
        <w:rPr>
          <w:b/>
          <w:color w:val="000000"/>
          <w:sz w:val="28"/>
          <w:szCs w:val="28"/>
          <w:lang w:val="uk-UA"/>
        </w:rPr>
        <w:t xml:space="preserve">, </w:t>
      </w:r>
      <w:r w:rsidRPr="0030777D">
        <w:rPr>
          <w:color w:val="000000"/>
          <w:sz w:val="28"/>
          <w:szCs w:val="28"/>
          <w:lang w:val="uk-UA"/>
        </w:rPr>
        <w:t>коло</w:t>
      </w:r>
      <w:r>
        <w:rPr>
          <w:color w:val="000000"/>
          <w:sz w:val="28"/>
          <w:szCs w:val="28"/>
          <w:lang w:val="uk-UA"/>
        </w:rPr>
        <w:t>, круг. Площі плоских фігур. Ц</w:t>
      </w:r>
      <w:r w:rsidRPr="00BF4608">
        <w:rPr>
          <w:sz w:val="28"/>
          <w:szCs w:val="28"/>
          <w:lang w:val="uk-UA"/>
        </w:rPr>
        <w:t>иліндри і призми. Конуси і піраміди. Многогранники. Правильні многогранники.</w:t>
      </w:r>
      <w:r>
        <w:rPr>
          <w:sz w:val="28"/>
          <w:szCs w:val="28"/>
          <w:lang w:val="uk-UA"/>
        </w:rPr>
        <w:t xml:space="preserve"> </w:t>
      </w:r>
      <w:r w:rsidRPr="00BF4608">
        <w:rPr>
          <w:sz w:val="28"/>
          <w:szCs w:val="28"/>
          <w:lang w:val="uk-UA"/>
        </w:rPr>
        <w:t>Куля і сфера. Площина, дотична до сфери. Тіла обертання.</w:t>
      </w:r>
      <w:r>
        <w:rPr>
          <w:sz w:val="28"/>
          <w:szCs w:val="28"/>
          <w:lang w:val="uk-UA"/>
        </w:rPr>
        <w:t xml:space="preserve"> </w:t>
      </w:r>
      <w:r w:rsidRPr="00BF4608">
        <w:rPr>
          <w:color w:val="000000"/>
          <w:sz w:val="28"/>
          <w:szCs w:val="28"/>
          <w:lang w:val="uk-UA"/>
        </w:rPr>
        <w:t>О</w:t>
      </w:r>
      <w:r w:rsidRPr="00BF4608">
        <w:rPr>
          <w:color w:val="000000"/>
          <w:spacing w:val="-2"/>
          <w:kern w:val="20"/>
          <w:sz w:val="28"/>
          <w:szCs w:val="28"/>
          <w:lang w:val="uk-UA"/>
        </w:rPr>
        <w:t>б’єми та площі поверхонь геометричних ті</w:t>
      </w:r>
      <w:r w:rsidRPr="00BF4608">
        <w:rPr>
          <w:color w:val="000000"/>
          <w:sz w:val="28"/>
          <w:szCs w:val="28"/>
          <w:lang w:val="uk-UA"/>
        </w:rPr>
        <w:t>л.</w:t>
      </w:r>
    </w:p>
    <w:p w:rsidR="00932870" w:rsidRDefault="00932870" w:rsidP="00932870">
      <w:pPr>
        <w:jc w:val="center"/>
        <w:rPr>
          <w:b/>
          <w:sz w:val="28"/>
          <w:szCs w:val="28"/>
          <w:lang w:val="uk-UA"/>
        </w:rPr>
      </w:pPr>
      <w:r>
        <w:rPr>
          <w:color w:val="000000"/>
          <w:sz w:val="28"/>
          <w:szCs w:val="28"/>
          <w:lang w:val="uk-UA"/>
        </w:rPr>
        <w:br w:type="page"/>
      </w:r>
      <w:r>
        <w:rPr>
          <w:b/>
          <w:sz w:val="28"/>
          <w:szCs w:val="28"/>
          <w:lang w:val="uk-UA"/>
        </w:rPr>
        <w:lastRenderedPageBreak/>
        <w:t>КРИТЕРІЇ ОЦІНЮВАННЯ НАВЧАЛЬНИХ ДОСЯГНЕНЬ</w:t>
      </w:r>
    </w:p>
    <w:p w:rsidR="00932870" w:rsidRDefault="00932870" w:rsidP="00932870">
      <w:pPr>
        <w:jc w:val="center"/>
        <w:rPr>
          <w:b/>
          <w:sz w:val="28"/>
          <w:szCs w:val="28"/>
          <w:lang w:val="uk-UA"/>
        </w:rPr>
      </w:pPr>
    </w:p>
    <w:p w:rsidR="00932870" w:rsidRPr="00932870" w:rsidRDefault="00932870" w:rsidP="00932870">
      <w:pPr>
        <w:pStyle w:val="1"/>
        <w:spacing w:line="360" w:lineRule="auto"/>
        <w:rPr>
          <w:szCs w:val="28"/>
          <w:lang w:val="uk-UA"/>
        </w:rPr>
      </w:pPr>
      <w:r w:rsidRPr="00932870">
        <w:rPr>
          <w:szCs w:val="28"/>
          <w:lang w:val="uk-UA"/>
        </w:rPr>
        <w:t>До навчальних досягнень учнів з математики, які безпосередньо підлягають оцінюванню, належать:</w:t>
      </w:r>
    </w:p>
    <w:p w:rsidR="00932870" w:rsidRPr="00932870" w:rsidRDefault="00932870" w:rsidP="00932870">
      <w:pPr>
        <w:widowControl/>
        <w:numPr>
          <w:ilvl w:val="0"/>
          <w:numId w:val="4"/>
        </w:numPr>
        <w:autoSpaceDE/>
        <w:autoSpaceDN/>
        <w:adjustRightInd/>
        <w:spacing w:line="360" w:lineRule="auto"/>
        <w:ind w:left="0" w:firstLine="851"/>
        <w:jc w:val="both"/>
        <w:rPr>
          <w:sz w:val="28"/>
          <w:szCs w:val="28"/>
          <w:lang w:val="uk-UA"/>
        </w:rPr>
      </w:pPr>
      <w:r w:rsidRPr="00932870">
        <w:rPr>
          <w:sz w:val="28"/>
          <w:szCs w:val="28"/>
          <w:lang w:val="uk-UA"/>
        </w:rPr>
        <w:t>теоретичні знання, що стосуються математичних понять, тверджень, теорем, властивостей, ознак, методів та ідей математики;</w:t>
      </w:r>
    </w:p>
    <w:p w:rsidR="00932870" w:rsidRPr="00932870" w:rsidRDefault="00932870" w:rsidP="00932870">
      <w:pPr>
        <w:widowControl/>
        <w:numPr>
          <w:ilvl w:val="0"/>
          <w:numId w:val="4"/>
        </w:numPr>
        <w:autoSpaceDE/>
        <w:autoSpaceDN/>
        <w:adjustRightInd/>
        <w:spacing w:line="360" w:lineRule="auto"/>
        <w:ind w:left="0" w:firstLine="851"/>
        <w:jc w:val="both"/>
        <w:rPr>
          <w:sz w:val="28"/>
          <w:szCs w:val="28"/>
          <w:lang w:val="uk-UA"/>
        </w:rPr>
      </w:pPr>
      <w:r w:rsidRPr="00932870">
        <w:rPr>
          <w:sz w:val="28"/>
          <w:szCs w:val="28"/>
          <w:lang w:val="uk-UA"/>
        </w:rPr>
        <w:t>знання, що стосуються способів діяльності, які можна подати у вигляді системи дій (правила, алгоритми);</w:t>
      </w:r>
    </w:p>
    <w:p w:rsidR="00932870" w:rsidRPr="00932870" w:rsidRDefault="00932870" w:rsidP="00932870">
      <w:pPr>
        <w:widowControl/>
        <w:numPr>
          <w:ilvl w:val="0"/>
          <w:numId w:val="4"/>
        </w:numPr>
        <w:autoSpaceDE/>
        <w:autoSpaceDN/>
        <w:adjustRightInd/>
        <w:spacing w:line="360" w:lineRule="auto"/>
        <w:ind w:left="0" w:firstLine="851"/>
        <w:jc w:val="both"/>
        <w:rPr>
          <w:sz w:val="28"/>
          <w:szCs w:val="28"/>
          <w:lang w:val="uk-UA"/>
        </w:rPr>
      </w:pPr>
      <w:r w:rsidRPr="00932870">
        <w:rPr>
          <w:sz w:val="28"/>
          <w:szCs w:val="28"/>
          <w:lang w:val="uk-UA"/>
        </w:rPr>
        <w:t>здатність безпосередньо здійснювати уже відомі способи діяльності відповідно до засвоєних правил, алгоритмів (наприклад, виконувати певне тотожне перетворення виразу, розв’язувати рівняння певного виду, виконувати геометричні побудови, досліджувати функцію на монотонність, розв’язувати текстові задачі розглянутих типів тощо);</w:t>
      </w:r>
    </w:p>
    <w:p w:rsidR="00932870" w:rsidRPr="00932870" w:rsidRDefault="00932870" w:rsidP="00932870">
      <w:pPr>
        <w:widowControl/>
        <w:numPr>
          <w:ilvl w:val="0"/>
          <w:numId w:val="4"/>
        </w:numPr>
        <w:autoSpaceDE/>
        <w:autoSpaceDN/>
        <w:adjustRightInd/>
        <w:spacing w:line="360" w:lineRule="auto"/>
        <w:ind w:left="0" w:firstLine="851"/>
        <w:jc w:val="both"/>
        <w:rPr>
          <w:sz w:val="28"/>
          <w:szCs w:val="28"/>
          <w:lang w:val="uk-UA"/>
        </w:rPr>
      </w:pPr>
      <w:r w:rsidRPr="00932870">
        <w:rPr>
          <w:sz w:val="28"/>
          <w:szCs w:val="28"/>
          <w:lang w:val="uk-UA"/>
        </w:rPr>
        <w:t>здатність застосовувати набуті знання і вміння для розв’язання навчальних і практичних задач, коли шлях, спосіб такого розв’язання потрібно попередньо визначити (знайти) самому.</w:t>
      </w:r>
    </w:p>
    <w:p w:rsidR="00932870" w:rsidRPr="00932870" w:rsidRDefault="00932870" w:rsidP="00932870">
      <w:pPr>
        <w:widowControl/>
        <w:autoSpaceDE/>
        <w:autoSpaceDN/>
        <w:adjustRightInd/>
        <w:spacing w:line="360" w:lineRule="auto"/>
        <w:ind w:left="1080"/>
        <w:jc w:val="both"/>
        <w:rPr>
          <w:sz w:val="28"/>
          <w:szCs w:val="28"/>
          <w:lang w:val="uk-UA"/>
        </w:rPr>
      </w:pPr>
    </w:p>
    <w:p w:rsidR="00932870" w:rsidRDefault="00932870" w:rsidP="00932870">
      <w:pPr>
        <w:shd w:val="clear" w:color="auto" w:fill="FFFFFF"/>
        <w:spacing w:line="360" w:lineRule="auto"/>
        <w:ind w:left="567" w:firstLine="851"/>
        <w:jc w:val="center"/>
        <w:rPr>
          <w:rStyle w:val="a5"/>
          <w:sz w:val="28"/>
          <w:szCs w:val="28"/>
          <w:shd w:val="clear" w:color="auto" w:fill="FFFFFF"/>
          <w:lang w:val="uk-UA"/>
        </w:rPr>
      </w:pPr>
      <w:r>
        <w:rPr>
          <w:rStyle w:val="a5"/>
          <w:sz w:val="28"/>
          <w:szCs w:val="28"/>
          <w:shd w:val="clear" w:color="auto" w:fill="FFFFFF"/>
          <w:lang w:val="uk-UA"/>
        </w:rPr>
        <w:t>НОРМАТИВИ ОЦІНЮВАННЯ</w:t>
      </w:r>
    </w:p>
    <w:p w:rsidR="00932870" w:rsidRPr="00900032" w:rsidRDefault="00932870" w:rsidP="001A481A">
      <w:pPr>
        <w:shd w:val="clear" w:color="auto" w:fill="FFFFFF"/>
        <w:spacing w:line="276" w:lineRule="auto"/>
        <w:ind w:firstLine="851"/>
        <w:jc w:val="both"/>
        <w:rPr>
          <w:color w:val="000000"/>
          <w:spacing w:val="9"/>
          <w:sz w:val="28"/>
          <w:szCs w:val="28"/>
          <w:lang w:val="uk-UA"/>
        </w:rPr>
      </w:pPr>
      <w:r w:rsidRPr="00900032">
        <w:rPr>
          <w:rStyle w:val="a5"/>
          <w:sz w:val="28"/>
          <w:szCs w:val="28"/>
          <w:shd w:val="clear" w:color="auto" w:fill="FFFFFF"/>
          <w:lang w:val="uk-UA"/>
        </w:rPr>
        <w:t xml:space="preserve">- </w:t>
      </w:r>
      <w:r w:rsidRPr="00900032">
        <w:rPr>
          <w:rStyle w:val="a5"/>
          <w:b w:val="0"/>
          <w:sz w:val="28"/>
          <w:szCs w:val="28"/>
          <w:shd w:val="clear" w:color="auto" w:fill="FFFFFF"/>
          <w:lang w:val="uk-UA"/>
        </w:rPr>
        <w:t xml:space="preserve">кожне завдання першого рівня </w:t>
      </w:r>
      <w:r w:rsidR="00693AC4" w:rsidRPr="00900032">
        <w:rPr>
          <w:color w:val="000000"/>
          <w:spacing w:val="9"/>
          <w:sz w:val="28"/>
          <w:szCs w:val="28"/>
          <w:lang w:val="uk-UA"/>
        </w:rPr>
        <w:t>оцінюється двома балами</w:t>
      </w:r>
      <w:r w:rsidRPr="00900032">
        <w:rPr>
          <w:color w:val="000000"/>
          <w:spacing w:val="9"/>
          <w:sz w:val="28"/>
          <w:szCs w:val="28"/>
          <w:lang w:val="uk-UA"/>
        </w:rPr>
        <w:t xml:space="preserve">, </w:t>
      </w:r>
      <w:r w:rsidRPr="00900032">
        <w:rPr>
          <w:sz w:val="28"/>
          <w:szCs w:val="28"/>
          <w:shd w:val="clear" w:color="auto" w:fill="FFFFFF"/>
          <w:lang w:val="uk-UA"/>
        </w:rPr>
        <w:t>якщо вказано правильну відповідь; 0 балів, якщо вказано неправильну відповідь, або вказано більше однієї відповіді, або відповіді не надано.</w:t>
      </w:r>
    </w:p>
    <w:p w:rsidR="00932870" w:rsidRPr="00900032" w:rsidRDefault="00932870" w:rsidP="001A481A">
      <w:pPr>
        <w:shd w:val="clear" w:color="auto" w:fill="FFFFFF"/>
        <w:tabs>
          <w:tab w:val="left" w:pos="1134"/>
        </w:tabs>
        <w:spacing w:line="276" w:lineRule="auto"/>
        <w:ind w:firstLine="851"/>
        <w:jc w:val="both"/>
        <w:rPr>
          <w:color w:val="000000"/>
          <w:spacing w:val="9"/>
          <w:sz w:val="28"/>
          <w:szCs w:val="28"/>
          <w:lang w:val="uk-UA"/>
        </w:rPr>
      </w:pPr>
      <w:r w:rsidRPr="00900032">
        <w:rPr>
          <w:rStyle w:val="a5"/>
          <w:sz w:val="28"/>
          <w:szCs w:val="28"/>
          <w:shd w:val="clear" w:color="auto" w:fill="FFFFFF"/>
          <w:lang w:val="uk-UA"/>
        </w:rPr>
        <w:t xml:space="preserve">- </w:t>
      </w:r>
      <w:r w:rsidRPr="00900032">
        <w:rPr>
          <w:rStyle w:val="a5"/>
          <w:b w:val="0"/>
          <w:sz w:val="28"/>
          <w:szCs w:val="28"/>
          <w:shd w:val="clear" w:color="auto" w:fill="FFFFFF"/>
          <w:lang w:val="uk-UA"/>
        </w:rPr>
        <w:t xml:space="preserve">кожне завдання другого рівня </w:t>
      </w:r>
      <w:r w:rsidRPr="00900032">
        <w:rPr>
          <w:color w:val="000000"/>
          <w:spacing w:val="9"/>
          <w:sz w:val="28"/>
          <w:szCs w:val="28"/>
          <w:lang w:val="uk-UA"/>
        </w:rPr>
        <w:t xml:space="preserve">оцінюється в 4 бали, якщо у бланку відповідей указано правильну відповідь до завдання; </w:t>
      </w:r>
      <w:r w:rsidRPr="00900032">
        <w:rPr>
          <w:sz w:val="28"/>
          <w:szCs w:val="28"/>
          <w:shd w:val="clear" w:color="auto" w:fill="FFFFFF"/>
          <w:lang w:val="uk-UA"/>
        </w:rPr>
        <w:t>0 балів, якщо вказано неправильну відповідь, або відповіді не нада</w:t>
      </w:r>
      <w:r w:rsidR="00693AC4" w:rsidRPr="00900032">
        <w:rPr>
          <w:sz w:val="28"/>
          <w:szCs w:val="28"/>
          <w:shd w:val="clear" w:color="auto" w:fill="FFFFFF"/>
          <w:lang w:val="uk-UA"/>
        </w:rPr>
        <w:t>но</w:t>
      </w:r>
      <w:r w:rsidRPr="00900032">
        <w:rPr>
          <w:sz w:val="28"/>
          <w:szCs w:val="28"/>
          <w:shd w:val="clear" w:color="auto" w:fill="FFFFFF"/>
          <w:lang w:val="uk-UA"/>
        </w:rPr>
        <w:t>.</w:t>
      </w:r>
    </w:p>
    <w:p w:rsidR="00932870" w:rsidRPr="00900032" w:rsidRDefault="00932870" w:rsidP="001A481A">
      <w:pPr>
        <w:shd w:val="clear" w:color="auto" w:fill="FFFFFF"/>
        <w:tabs>
          <w:tab w:val="left" w:pos="1134"/>
        </w:tabs>
        <w:spacing w:line="276" w:lineRule="auto"/>
        <w:ind w:firstLine="851"/>
        <w:jc w:val="both"/>
        <w:rPr>
          <w:color w:val="000000"/>
          <w:spacing w:val="9"/>
          <w:sz w:val="28"/>
          <w:szCs w:val="28"/>
          <w:lang w:val="uk-UA"/>
        </w:rPr>
      </w:pPr>
      <w:r w:rsidRPr="00900032">
        <w:rPr>
          <w:rStyle w:val="a5"/>
          <w:sz w:val="28"/>
          <w:szCs w:val="28"/>
          <w:shd w:val="clear" w:color="auto" w:fill="FFFFFF"/>
          <w:lang w:val="uk-UA"/>
        </w:rPr>
        <w:t xml:space="preserve">- </w:t>
      </w:r>
      <w:r w:rsidRPr="00900032">
        <w:rPr>
          <w:rStyle w:val="a5"/>
          <w:b w:val="0"/>
          <w:sz w:val="28"/>
          <w:szCs w:val="28"/>
          <w:shd w:val="clear" w:color="auto" w:fill="FFFFFF"/>
          <w:lang w:val="uk-UA"/>
        </w:rPr>
        <w:t xml:space="preserve">завдання </w:t>
      </w:r>
      <w:r w:rsidR="00693AC4" w:rsidRPr="00900032">
        <w:rPr>
          <w:rStyle w:val="a5"/>
          <w:b w:val="0"/>
          <w:sz w:val="28"/>
          <w:szCs w:val="28"/>
          <w:shd w:val="clear" w:color="auto" w:fill="FFFFFF"/>
          <w:lang w:val="uk-UA"/>
        </w:rPr>
        <w:t>29-34 третього</w:t>
      </w:r>
      <w:r w:rsidRPr="00900032">
        <w:rPr>
          <w:rStyle w:val="a5"/>
          <w:b w:val="0"/>
          <w:sz w:val="28"/>
          <w:szCs w:val="28"/>
          <w:shd w:val="clear" w:color="auto" w:fill="FFFFFF"/>
          <w:lang w:val="uk-UA"/>
        </w:rPr>
        <w:t xml:space="preserve"> рівня </w:t>
      </w:r>
      <w:r w:rsidR="00693AC4" w:rsidRPr="00900032">
        <w:rPr>
          <w:color w:val="000000"/>
          <w:spacing w:val="9"/>
          <w:sz w:val="28"/>
          <w:szCs w:val="28"/>
          <w:lang w:val="uk-UA"/>
        </w:rPr>
        <w:t>оцінюється чотирма  балами</w:t>
      </w:r>
      <w:r w:rsidRPr="00900032">
        <w:rPr>
          <w:color w:val="000000"/>
          <w:spacing w:val="9"/>
          <w:sz w:val="28"/>
          <w:szCs w:val="28"/>
          <w:lang w:val="uk-UA"/>
        </w:rPr>
        <w:t xml:space="preserve">, </w:t>
      </w:r>
      <w:r w:rsidRPr="00900032">
        <w:rPr>
          <w:sz w:val="28"/>
          <w:szCs w:val="28"/>
          <w:shd w:val="clear" w:color="auto" w:fill="FFFFFF"/>
          <w:lang w:val="uk-UA"/>
        </w:rPr>
        <w:t>якщо вказано правильну відповідь;</w:t>
      </w:r>
      <w:r w:rsidR="00900032" w:rsidRPr="00900032">
        <w:rPr>
          <w:sz w:val="28"/>
          <w:szCs w:val="28"/>
          <w:shd w:val="clear" w:color="auto" w:fill="FFFFFF"/>
          <w:lang w:val="uk-UA"/>
        </w:rPr>
        <w:t xml:space="preserve"> завдання 35-36 оцінюється в сім балів</w:t>
      </w:r>
      <w:r w:rsidRPr="00900032">
        <w:rPr>
          <w:sz w:val="28"/>
          <w:szCs w:val="28"/>
          <w:shd w:val="clear" w:color="auto" w:fill="FFFFFF"/>
          <w:lang w:val="uk-UA"/>
        </w:rPr>
        <w:t>.</w:t>
      </w:r>
      <w:r w:rsidRPr="00900032">
        <w:rPr>
          <w:sz w:val="28"/>
          <w:szCs w:val="28"/>
          <w:lang w:val="uk-UA"/>
        </w:rPr>
        <w:t xml:space="preserve"> Розв’язок кожного завдання повинен пояснюватись.</w:t>
      </w:r>
    </w:p>
    <w:p w:rsidR="00932870" w:rsidRPr="00900032" w:rsidRDefault="00932870" w:rsidP="001A481A">
      <w:pPr>
        <w:spacing w:line="276" w:lineRule="auto"/>
        <w:ind w:firstLine="851"/>
        <w:jc w:val="both"/>
        <w:rPr>
          <w:sz w:val="28"/>
          <w:szCs w:val="28"/>
          <w:shd w:val="clear" w:color="auto" w:fill="FFFFFF"/>
          <w:lang w:val="uk-UA"/>
        </w:rPr>
      </w:pPr>
      <w:r w:rsidRPr="00900032">
        <w:rPr>
          <w:sz w:val="28"/>
          <w:szCs w:val="28"/>
          <w:shd w:val="clear" w:color="auto" w:fill="FFFFFF"/>
          <w:lang w:val="uk-UA"/>
        </w:rPr>
        <w:t>Максимальна кількість балів, яку можна набрати абітурієнту, правильно виконавши всі завдання тесту з мате</w:t>
      </w:r>
      <w:r w:rsidR="00900032" w:rsidRPr="00900032">
        <w:rPr>
          <w:sz w:val="28"/>
          <w:szCs w:val="28"/>
          <w:shd w:val="clear" w:color="auto" w:fill="FFFFFF"/>
          <w:lang w:val="uk-UA"/>
        </w:rPr>
        <w:t xml:space="preserve">матики – </w:t>
      </w:r>
      <w:r w:rsidRPr="00900032">
        <w:rPr>
          <w:sz w:val="28"/>
          <w:szCs w:val="28"/>
          <w:shd w:val="clear" w:color="auto" w:fill="FFFFFF"/>
          <w:lang w:val="uk-UA"/>
        </w:rPr>
        <w:t xml:space="preserve"> 200 балів.</w:t>
      </w:r>
    </w:p>
    <w:p w:rsidR="00932870" w:rsidRDefault="00932870" w:rsidP="00932870">
      <w:pPr>
        <w:jc w:val="center"/>
        <w:rPr>
          <w:b/>
          <w:sz w:val="28"/>
          <w:szCs w:val="28"/>
          <w:lang w:val="uk-UA"/>
        </w:rPr>
      </w:pPr>
    </w:p>
    <w:p w:rsidR="00932870" w:rsidRDefault="00932870" w:rsidP="00932870">
      <w:pPr>
        <w:jc w:val="both"/>
        <w:rPr>
          <w:sz w:val="28"/>
          <w:szCs w:val="28"/>
          <w:lang w:val="uk-UA"/>
        </w:rPr>
      </w:pPr>
    </w:p>
    <w:p w:rsidR="00900032" w:rsidRDefault="00900032" w:rsidP="00932870">
      <w:pPr>
        <w:jc w:val="both"/>
        <w:rPr>
          <w:sz w:val="28"/>
          <w:szCs w:val="28"/>
          <w:lang w:val="uk-UA"/>
        </w:rPr>
      </w:pPr>
    </w:p>
    <w:p w:rsidR="00900032" w:rsidRDefault="00900032" w:rsidP="00932870">
      <w:pPr>
        <w:jc w:val="both"/>
        <w:rPr>
          <w:sz w:val="28"/>
          <w:szCs w:val="28"/>
          <w:lang w:val="uk-UA"/>
        </w:rPr>
      </w:pPr>
    </w:p>
    <w:p w:rsidR="00900032" w:rsidRDefault="00900032" w:rsidP="00932870">
      <w:pPr>
        <w:jc w:val="both"/>
        <w:rPr>
          <w:sz w:val="28"/>
          <w:szCs w:val="28"/>
          <w:lang w:val="uk-UA"/>
        </w:rPr>
      </w:pPr>
    </w:p>
    <w:p w:rsidR="00900032" w:rsidRDefault="00900032" w:rsidP="00932870">
      <w:pPr>
        <w:jc w:val="both"/>
        <w:rPr>
          <w:sz w:val="28"/>
          <w:szCs w:val="28"/>
          <w:lang w:val="uk-UA"/>
        </w:rPr>
      </w:pPr>
    </w:p>
    <w:p w:rsidR="00900032" w:rsidRDefault="00900032" w:rsidP="00932870">
      <w:pPr>
        <w:jc w:val="both"/>
        <w:rPr>
          <w:sz w:val="28"/>
          <w:szCs w:val="28"/>
          <w:lang w:val="uk-UA"/>
        </w:rPr>
      </w:pPr>
    </w:p>
    <w:p w:rsidR="00900032" w:rsidRDefault="00900032" w:rsidP="00932870">
      <w:pPr>
        <w:jc w:val="both"/>
        <w:rPr>
          <w:sz w:val="28"/>
          <w:szCs w:val="28"/>
          <w:lang w:val="uk-UA"/>
        </w:rPr>
      </w:pPr>
    </w:p>
    <w:p w:rsidR="00900032" w:rsidRDefault="00900032" w:rsidP="00932870">
      <w:pPr>
        <w:jc w:val="both"/>
        <w:rPr>
          <w:sz w:val="28"/>
          <w:szCs w:val="28"/>
          <w:lang w:val="uk-UA"/>
        </w:rPr>
      </w:pPr>
    </w:p>
    <w:p w:rsidR="00932870" w:rsidRDefault="00932870" w:rsidP="00932870">
      <w:pPr>
        <w:jc w:val="center"/>
        <w:rPr>
          <w:b/>
          <w:sz w:val="28"/>
          <w:szCs w:val="28"/>
          <w:lang w:val="uk-UA"/>
        </w:rPr>
      </w:pPr>
      <w:r w:rsidRPr="00537150">
        <w:rPr>
          <w:b/>
          <w:sz w:val="28"/>
          <w:szCs w:val="28"/>
          <w:lang w:val="uk-UA"/>
        </w:rPr>
        <w:lastRenderedPageBreak/>
        <w:t>СПИСОК РЕКОМЕНДОВАНОЇ ЛІТЕРАТУРИ</w:t>
      </w:r>
    </w:p>
    <w:p w:rsidR="00932870" w:rsidRDefault="00932870" w:rsidP="00932870">
      <w:pPr>
        <w:jc w:val="center"/>
        <w:rPr>
          <w:b/>
          <w:sz w:val="28"/>
          <w:szCs w:val="28"/>
          <w:lang w:val="uk-UA"/>
        </w:rPr>
      </w:pPr>
    </w:p>
    <w:p w:rsidR="00932870" w:rsidRPr="00C62EB6" w:rsidRDefault="00932870" w:rsidP="00C62EB6">
      <w:pPr>
        <w:pStyle w:val="a6"/>
        <w:numPr>
          <w:ilvl w:val="0"/>
          <w:numId w:val="6"/>
        </w:numPr>
        <w:shd w:val="clear" w:color="auto" w:fill="FFFFFF"/>
        <w:tabs>
          <w:tab w:val="left" w:pos="0"/>
          <w:tab w:val="left" w:pos="993"/>
        </w:tabs>
        <w:ind w:left="0" w:firstLine="709"/>
        <w:jc w:val="both"/>
        <w:rPr>
          <w:rStyle w:val="apple-style-span"/>
          <w:color w:val="000000"/>
          <w:spacing w:val="-8"/>
          <w:sz w:val="28"/>
          <w:szCs w:val="28"/>
          <w:lang w:val="uk-UA"/>
        </w:rPr>
      </w:pPr>
      <w:r w:rsidRPr="00C62EB6">
        <w:rPr>
          <w:rStyle w:val="apple-style-span"/>
          <w:color w:val="000000"/>
          <w:sz w:val="28"/>
          <w:szCs w:val="28"/>
        </w:rPr>
        <w:t xml:space="preserve">Алгебра і початки </w:t>
      </w:r>
      <w:proofErr w:type="spellStart"/>
      <w:r w:rsidRPr="00C62EB6">
        <w:rPr>
          <w:rStyle w:val="apple-style-span"/>
          <w:color w:val="000000"/>
          <w:sz w:val="28"/>
          <w:szCs w:val="28"/>
        </w:rPr>
        <w:t>аналізу</w:t>
      </w:r>
      <w:proofErr w:type="spellEnd"/>
      <w:r w:rsidRPr="00C62EB6">
        <w:rPr>
          <w:rStyle w:val="apple-style-span"/>
          <w:color w:val="000000"/>
          <w:sz w:val="28"/>
          <w:szCs w:val="28"/>
        </w:rPr>
        <w:t xml:space="preserve"> 10-11 </w:t>
      </w:r>
      <w:proofErr w:type="spellStart"/>
      <w:r w:rsidRPr="00C62EB6">
        <w:rPr>
          <w:rStyle w:val="apple-style-span"/>
          <w:color w:val="000000"/>
          <w:sz w:val="28"/>
          <w:szCs w:val="28"/>
        </w:rPr>
        <w:t>кл</w:t>
      </w:r>
      <w:proofErr w:type="spellEnd"/>
      <w:r w:rsidRPr="00C62EB6">
        <w:rPr>
          <w:rStyle w:val="apple-style-span"/>
          <w:color w:val="000000"/>
          <w:sz w:val="28"/>
          <w:szCs w:val="28"/>
        </w:rPr>
        <w:t>. за ред. А. М. Колмогорова. – К.: Рад</w:t>
      </w:r>
      <w:proofErr w:type="gramStart"/>
      <w:r w:rsidRPr="00C62EB6">
        <w:rPr>
          <w:rStyle w:val="apple-style-span"/>
          <w:color w:val="000000"/>
          <w:sz w:val="28"/>
          <w:szCs w:val="28"/>
        </w:rPr>
        <w:t>.</w:t>
      </w:r>
      <w:proofErr w:type="gramEnd"/>
      <w:r w:rsidRPr="00C62EB6">
        <w:rPr>
          <w:rStyle w:val="apple-style-span"/>
          <w:color w:val="000000"/>
          <w:sz w:val="28"/>
          <w:szCs w:val="28"/>
        </w:rPr>
        <w:t xml:space="preserve"> </w:t>
      </w:r>
      <w:proofErr w:type="gramStart"/>
      <w:r w:rsidRPr="00C62EB6">
        <w:rPr>
          <w:rStyle w:val="apple-style-span"/>
          <w:color w:val="000000"/>
          <w:sz w:val="28"/>
          <w:szCs w:val="28"/>
        </w:rPr>
        <w:t>ш</w:t>
      </w:r>
      <w:proofErr w:type="gramEnd"/>
      <w:r w:rsidRPr="00C62EB6">
        <w:rPr>
          <w:rStyle w:val="apple-style-span"/>
          <w:color w:val="000000"/>
          <w:sz w:val="28"/>
          <w:szCs w:val="28"/>
        </w:rPr>
        <w:t>кола, 1992.</w:t>
      </w:r>
    </w:p>
    <w:p w:rsidR="00932870" w:rsidRPr="00C62EB6" w:rsidRDefault="00932870" w:rsidP="00C62EB6">
      <w:pPr>
        <w:pStyle w:val="a6"/>
        <w:numPr>
          <w:ilvl w:val="0"/>
          <w:numId w:val="6"/>
        </w:numPr>
        <w:shd w:val="clear" w:color="auto" w:fill="FFFFFF"/>
        <w:tabs>
          <w:tab w:val="left" w:pos="0"/>
          <w:tab w:val="left" w:pos="993"/>
        </w:tabs>
        <w:ind w:left="0" w:firstLine="709"/>
        <w:jc w:val="both"/>
        <w:rPr>
          <w:color w:val="000000"/>
          <w:spacing w:val="-8"/>
          <w:sz w:val="28"/>
          <w:szCs w:val="28"/>
          <w:lang w:val="uk-UA"/>
        </w:rPr>
      </w:pPr>
      <w:proofErr w:type="spellStart"/>
      <w:r w:rsidRPr="00C62EB6">
        <w:rPr>
          <w:color w:val="000000"/>
          <w:sz w:val="28"/>
          <w:szCs w:val="28"/>
          <w:lang w:val="uk-UA"/>
        </w:rPr>
        <w:t>Бевз</w:t>
      </w:r>
      <w:proofErr w:type="spellEnd"/>
      <w:r w:rsidRPr="00C62EB6">
        <w:rPr>
          <w:color w:val="000000"/>
          <w:sz w:val="28"/>
          <w:szCs w:val="28"/>
          <w:lang w:val="uk-UA"/>
        </w:rPr>
        <w:t xml:space="preserve"> Г.П. Алгебра і початки аналізу: Підручник для 10-11 класу </w:t>
      </w:r>
      <w:proofErr w:type="spellStart"/>
      <w:r w:rsidRPr="00C62EB6">
        <w:rPr>
          <w:color w:val="000000"/>
          <w:sz w:val="28"/>
          <w:szCs w:val="28"/>
          <w:lang w:val="uk-UA"/>
        </w:rPr>
        <w:t>загальноосвіт</w:t>
      </w:r>
      <w:proofErr w:type="spellEnd"/>
      <w:r w:rsidRPr="00C62EB6">
        <w:rPr>
          <w:color w:val="000000"/>
          <w:sz w:val="28"/>
          <w:szCs w:val="28"/>
          <w:lang w:val="uk-UA"/>
        </w:rPr>
        <w:t xml:space="preserve">. </w:t>
      </w:r>
      <w:proofErr w:type="spellStart"/>
      <w:r w:rsidRPr="00C62EB6">
        <w:rPr>
          <w:color w:val="000000"/>
          <w:sz w:val="28"/>
          <w:szCs w:val="28"/>
          <w:lang w:val="uk-UA"/>
        </w:rPr>
        <w:t>навч</w:t>
      </w:r>
      <w:proofErr w:type="spellEnd"/>
      <w:r w:rsidRPr="00C62EB6">
        <w:rPr>
          <w:color w:val="000000"/>
          <w:sz w:val="28"/>
          <w:szCs w:val="28"/>
          <w:lang w:val="uk-UA"/>
        </w:rPr>
        <w:t xml:space="preserve">. </w:t>
      </w:r>
      <w:proofErr w:type="spellStart"/>
      <w:r w:rsidRPr="00C62EB6">
        <w:rPr>
          <w:color w:val="000000"/>
          <w:sz w:val="28"/>
          <w:szCs w:val="28"/>
          <w:lang w:val="uk-UA"/>
        </w:rPr>
        <w:t>закл</w:t>
      </w:r>
      <w:proofErr w:type="spellEnd"/>
      <w:r w:rsidRPr="00C62EB6">
        <w:rPr>
          <w:color w:val="000000"/>
          <w:sz w:val="28"/>
          <w:szCs w:val="28"/>
          <w:lang w:val="uk-UA"/>
        </w:rPr>
        <w:t>. - К.: Освіта, 2005.</w:t>
      </w:r>
    </w:p>
    <w:p w:rsidR="00932870" w:rsidRPr="00C62EB6" w:rsidRDefault="00932870" w:rsidP="00C62EB6">
      <w:pPr>
        <w:pStyle w:val="a6"/>
        <w:numPr>
          <w:ilvl w:val="0"/>
          <w:numId w:val="6"/>
        </w:numPr>
        <w:shd w:val="clear" w:color="auto" w:fill="FFFFFF"/>
        <w:tabs>
          <w:tab w:val="left" w:pos="0"/>
          <w:tab w:val="left" w:pos="993"/>
        </w:tabs>
        <w:ind w:left="0" w:firstLine="709"/>
        <w:jc w:val="both"/>
        <w:rPr>
          <w:color w:val="000000"/>
          <w:spacing w:val="-8"/>
          <w:sz w:val="28"/>
          <w:szCs w:val="28"/>
          <w:lang w:val="uk-UA"/>
        </w:rPr>
      </w:pPr>
      <w:proofErr w:type="spellStart"/>
      <w:r w:rsidRPr="00C62EB6">
        <w:rPr>
          <w:color w:val="000000"/>
          <w:sz w:val="28"/>
          <w:szCs w:val="28"/>
          <w:lang w:val="uk-UA"/>
        </w:rPr>
        <w:t>Бевз</w:t>
      </w:r>
      <w:proofErr w:type="spellEnd"/>
      <w:r w:rsidRPr="00C62EB6">
        <w:rPr>
          <w:color w:val="000000"/>
          <w:sz w:val="28"/>
          <w:szCs w:val="28"/>
          <w:lang w:val="uk-UA"/>
        </w:rPr>
        <w:t xml:space="preserve"> Г.П. та інші. Геометрія: Підручник для 10 - 11 кл. </w:t>
      </w:r>
      <w:proofErr w:type="spellStart"/>
      <w:r w:rsidRPr="00C62EB6">
        <w:rPr>
          <w:color w:val="000000"/>
          <w:sz w:val="28"/>
          <w:szCs w:val="28"/>
          <w:lang w:val="uk-UA"/>
        </w:rPr>
        <w:t>загальноосвіт</w:t>
      </w:r>
      <w:proofErr w:type="spellEnd"/>
      <w:r w:rsidRPr="00C62EB6">
        <w:rPr>
          <w:color w:val="000000"/>
          <w:sz w:val="28"/>
          <w:szCs w:val="28"/>
          <w:lang w:val="uk-UA"/>
        </w:rPr>
        <w:t xml:space="preserve">. </w:t>
      </w:r>
      <w:proofErr w:type="spellStart"/>
      <w:r w:rsidRPr="00C62EB6">
        <w:rPr>
          <w:color w:val="000000"/>
          <w:sz w:val="28"/>
          <w:szCs w:val="28"/>
          <w:lang w:val="uk-UA"/>
        </w:rPr>
        <w:t>навч</w:t>
      </w:r>
      <w:proofErr w:type="spellEnd"/>
      <w:r w:rsidRPr="00C62EB6">
        <w:rPr>
          <w:color w:val="000000"/>
          <w:sz w:val="28"/>
          <w:szCs w:val="28"/>
          <w:lang w:val="uk-UA"/>
        </w:rPr>
        <w:t>. закладів. - К.: Вежа, 2004.</w:t>
      </w:r>
    </w:p>
    <w:p w:rsidR="00932870" w:rsidRPr="00C62EB6" w:rsidRDefault="00932870" w:rsidP="00C62EB6">
      <w:pPr>
        <w:pStyle w:val="a6"/>
        <w:numPr>
          <w:ilvl w:val="0"/>
          <w:numId w:val="6"/>
        </w:numPr>
        <w:shd w:val="clear" w:color="auto" w:fill="FFFFFF"/>
        <w:tabs>
          <w:tab w:val="left" w:pos="0"/>
          <w:tab w:val="left" w:pos="389"/>
          <w:tab w:val="left" w:pos="993"/>
        </w:tabs>
        <w:ind w:left="0" w:firstLine="709"/>
        <w:jc w:val="both"/>
        <w:rPr>
          <w:color w:val="000000"/>
          <w:spacing w:val="-15"/>
          <w:sz w:val="28"/>
          <w:szCs w:val="28"/>
          <w:lang w:val="uk-UA"/>
        </w:rPr>
      </w:pPr>
      <w:r w:rsidRPr="00C62EB6">
        <w:rPr>
          <w:color w:val="000000"/>
          <w:spacing w:val="1"/>
          <w:sz w:val="28"/>
          <w:szCs w:val="28"/>
          <w:lang w:val="uk-UA"/>
        </w:rPr>
        <w:t>4. Бурда М.І. Математика, 10-11 кл. - К.: Освіта, 2005.</w:t>
      </w:r>
    </w:p>
    <w:p w:rsidR="00932870" w:rsidRPr="00C62EB6" w:rsidRDefault="00932870" w:rsidP="00C62EB6">
      <w:pPr>
        <w:pStyle w:val="a6"/>
        <w:numPr>
          <w:ilvl w:val="0"/>
          <w:numId w:val="6"/>
        </w:numPr>
        <w:shd w:val="clear" w:color="auto" w:fill="FFFFFF"/>
        <w:tabs>
          <w:tab w:val="left" w:pos="0"/>
          <w:tab w:val="left" w:pos="389"/>
          <w:tab w:val="left" w:pos="993"/>
        </w:tabs>
        <w:ind w:left="0" w:firstLine="709"/>
        <w:jc w:val="both"/>
        <w:rPr>
          <w:color w:val="000000"/>
          <w:spacing w:val="-14"/>
          <w:sz w:val="28"/>
          <w:szCs w:val="28"/>
          <w:lang w:val="uk-UA"/>
        </w:rPr>
      </w:pPr>
      <w:r w:rsidRPr="00C62EB6">
        <w:rPr>
          <w:color w:val="000000"/>
          <w:spacing w:val="-1"/>
          <w:sz w:val="28"/>
          <w:szCs w:val="28"/>
          <w:lang w:val="uk-UA"/>
        </w:rPr>
        <w:t>Геометрія:</w:t>
      </w:r>
      <w:proofErr w:type="spellStart"/>
      <w:r w:rsidRPr="00C62EB6">
        <w:rPr>
          <w:color w:val="000000"/>
          <w:spacing w:val="-1"/>
          <w:sz w:val="28"/>
          <w:szCs w:val="28"/>
          <w:lang w:val="uk-UA"/>
        </w:rPr>
        <w:t>підр.для</w:t>
      </w:r>
      <w:proofErr w:type="spellEnd"/>
      <w:r w:rsidRPr="00C62EB6">
        <w:rPr>
          <w:color w:val="000000"/>
          <w:spacing w:val="-1"/>
          <w:sz w:val="28"/>
          <w:szCs w:val="28"/>
          <w:lang w:val="uk-UA"/>
        </w:rPr>
        <w:t xml:space="preserve"> 10 </w:t>
      </w:r>
      <w:proofErr w:type="spellStart"/>
      <w:r w:rsidRPr="00C62EB6">
        <w:rPr>
          <w:color w:val="000000"/>
          <w:spacing w:val="-1"/>
          <w:sz w:val="28"/>
          <w:szCs w:val="28"/>
          <w:lang w:val="uk-UA"/>
        </w:rPr>
        <w:t>кл.загатьн.навч.закл</w:t>
      </w:r>
      <w:proofErr w:type="spellEnd"/>
      <w:r w:rsidRPr="00C62EB6">
        <w:rPr>
          <w:color w:val="000000"/>
          <w:spacing w:val="-1"/>
          <w:sz w:val="28"/>
          <w:szCs w:val="28"/>
          <w:lang w:val="uk-UA"/>
        </w:rPr>
        <w:t>.:</w:t>
      </w:r>
      <w:proofErr w:type="spellStart"/>
      <w:r w:rsidRPr="00C62EB6">
        <w:rPr>
          <w:color w:val="000000"/>
          <w:spacing w:val="-1"/>
          <w:sz w:val="28"/>
          <w:szCs w:val="28"/>
          <w:lang w:val="uk-UA"/>
        </w:rPr>
        <w:t>профіл.рівень</w:t>
      </w:r>
      <w:proofErr w:type="spellEnd"/>
      <w:r w:rsidRPr="00C62EB6">
        <w:rPr>
          <w:color w:val="000000"/>
          <w:spacing w:val="-1"/>
          <w:sz w:val="28"/>
          <w:szCs w:val="28"/>
          <w:lang w:val="uk-UA"/>
        </w:rPr>
        <w:t xml:space="preserve"> /Г.П.</w:t>
      </w:r>
      <w:proofErr w:type="spellStart"/>
      <w:r w:rsidRPr="00C62EB6">
        <w:rPr>
          <w:color w:val="000000"/>
          <w:spacing w:val="-1"/>
          <w:sz w:val="28"/>
          <w:szCs w:val="28"/>
          <w:lang w:val="uk-UA"/>
        </w:rPr>
        <w:t>Бевз</w:t>
      </w:r>
      <w:proofErr w:type="spellEnd"/>
      <w:r w:rsidRPr="00C62EB6">
        <w:rPr>
          <w:color w:val="000000"/>
          <w:spacing w:val="-1"/>
          <w:sz w:val="28"/>
          <w:szCs w:val="28"/>
          <w:lang w:val="uk-UA"/>
        </w:rPr>
        <w:t>, В.Г.</w:t>
      </w:r>
      <w:proofErr w:type="spellStart"/>
      <w:r w:rsidRPr="00C62EB6">
        <w:rPr>
          <w:color w:val="000000"/>
          <w:spacing w:val="-1"/>
          <w:sz w:val="28"/>
          <w:szCs w:val="28"/>
          <w:lang w:val="uk-UA"/>
        </w:rPr>
        <w:t>Бевз</w:t>
      </w:r>
      <w:proofErr w:type="spellEnd"/>
      <w:r w:rsidRPr="00C62EB6">
        <w:rPr>
          <w:color w:val="000000"/>
          <w:spacing w:val="-1"/>
          <w:sz w:val="28"/>
          <w:szCs w:val="28"/>
          <w:lang w:val="uk-UA"/>
        </w:rPr>
        <w:t>, Н.Г.</w:t>
      </w:r>
      <w:proofErr w:type="spellStart"/>
      <w:r w:rsidRPr="00C62EB6">
        <w:rPr>
          <w:color w:val="000000"/>
          <w:spacing w:val="-1"/>
          <w:sz w:val="28"/>
          <w:szCs w:val="28"/>
          <w:lang w:val="uk-UA"/>
        </w:rPr>
        <w:t>Владімірова</w:t>
      </w:r>
      <w:proofErr w:type="spellEnd"/>
      <w:r w:rsidRPr="00C62EB6">
        <w:rPr>
          <w:color w:val="000000"/>
          <w:spacing w:val="-1"/>
          <w:sz w:val="28"/>
          <w:szCs w:val="28"/>
          <w:lang w:val="uk-UA"/>
        </w:rPr>
        <w:t>, М.В.</w:t>
      </w:r>
      <w:proofErr w:type="spellStart"/>
      <w:r w:rsidRPr="00C62EB6">
        <w:rPr>
          <w:color w:val="000000"/>
          <w:spacing w:val="-1"/>
          <w:sz w:val="28"/>
          <w:szCs w:val="28"/>
          <w:lang w:val="uk-UA"/>
        </w:rPr>
        <w:t>Владіміров</w:t>
      </w:r>
      <w:proofErr w:type="spellEnd"/>
      <w:r w:rsidRPr="00C62EB6">
        <w:rPr>
          <w:color w:val="000000"/>
          <w:spacing w:val="-1"/>
          <w:sz w:val="28"/>
          <w:szCs w:val="28"/>
          <w:lang w:val="uk-UA"/>
        </w:rPr>
        <w:t xml:space="preserve">/.-К.: </w:t>
      </w:r>
      <w:proofErr w:type="spellStart"/>
      <w:r w:rsidRPr="00C62EB6">
        <w:rPr>
          <w:color w:val="000000"/>
          <w:spacing w:val="-1"/>
          <w:sz w:val="28"/>
          <w:szCs w:val="28"/>
          <w:lang w:val="uk-UA"/>
        </w:rPr>
        <w:t>Генеза</w:t>
      </w:r>
      <w:proofErr w:type="spellEnd"/>
      <w:r w:rsidRPr="00C62EB6">
        <w:rPr>
          <w:color w:val="000000"/>
          <w:spacing w:val="-1"/>
          <w:sz w:val="28"/>
          <w:szCs w:val="28"/>
          <w:lang w:val="uk-UA"/>
        </w:rPr>
        <w:t>, 2010.</w:t>
      </w:r>
    </w:p>
    <w:p w:rsidR="00932870" w:rsidRPr="00C62EB6" w:rsidRDefault="00932870" w:rsidP="00C62EB6">
      <w:pPr>
        <w:pStyle w:val="a6"/>
        <w:numPr>
          <w:ilvl w:val="0"/>
          <w:numId w:val="6"/>
        </w:numPr>
        <w:shd w:val="clear" w:color="auto" w:fill="FFFFFF"/>
        <w:tabs>
          <w:tab w:val="left" w:pos="0"/>
          <w:tab w:val="left" w:pos="389"/>
          <w:tab w:val="left" w:pos="993"/>
        </w:tabs>
        <w:ind w:left="0" w:firstLine="709"/>
        <w:jc w:val="both"/>
        <w:rPr>
          <w:color w:val="000000"/>
          <w:spacing w:val="-12"/>
          <w:sz w:val="28"/>
          <w:szCs w:val="28"/>
          <w:lang w:val="uk-UA"/>
        </w:rPr>
      </w:pPr>
      <w:r w:rsidRPr="00C62EB6">
        <w:rPr>
          <w:color w:val="000000"/>
          <w:spacing w:val="-2"/>
          <w:sz w:val="28"/>
          <w:szCs w:val="28"/>
          <w:lang w:val="uk-UA"/>
        </w:rPr>
        <w:t>Збірник завдань для державної підсумкової атестації з математики. За ред. О.С.</w:t>
      </w:r>
      <w:proofErr w:type="spellStart"/>
      <w:r w:rsidRPr="00C62EB6">
        <w:rPr>
          <w:color w:val="000000"/>
          <w:spacing w:val="-2"/>
          <w:sz w:val="28"/>
          <w:szCs w:val="28"/>
          <w:lang w:val="uk-UA"/>
        </w:rPr>
        <w:t>Істер</w:t>
      </w:r>
      <w:proofErr w:type="spellEnd"/>
      <w:r w:rsidRPr="00C62EB6">
        <w:rPr>
          <w:color w:val="000000"/>
          <w:spacing w:val="-2"/>
          <w:sz w:val="28"/>
          <w:szCs w:val="28"/>
          <w:lang w:val="uk-UA"/>
        </w:rPr>
        <w:t>, О.І.</w:t>
      </w:r>
      <w:proofErr w:type="spellStart"/>
      <w:r w:rsidRPr="00C62EB6">
        <w:rPr>
          <w:color w:val="000000"/>
          <w:spacing w:val="-2"/>
          <w:sz w:val="28"/>
          <w:szCs w:val="28"/>
          <w:lang w:val="uk-UA"/>
        </w:rPr>
        <w:t>Глобін</w:t>
      </w:r>
      <w:proofErr w:type="spellEnd"/>
      <w:r w:rsidRPr="00C62EB6">
        <w:rPr>
          <w:color w:val="000000"/>
          <w:spacing w:val="-2"/>
          <w:sz w:val="28"/>
          <w:szCs w:val="28"/>
          <w:lang w:val="uk-UA"/>
        </w:rPr>
        <w:t xml:space="preserve">, І.Є.Панкратова, 11 кл. - К.: Центр навчально-методичної літератури, </w:t>
      </w:r>
      <w:r w:rsidRPr="00C62EB6">
        <w:rPr>
          <w:color w:val="000000"/>
          <w:spacing w:val="-5"/>
          <w:sz w:val="28"/>
          <w:szCs w:val="28"/>
          <w:lang w:val="uk-UA"/>
        </w:rPr>
        <w:t>2012.</w:t>
      </w:r>
    </w:p>
    <w:p w:rsidR="00932870" w:rsidRPr="00C62EB6" w:rsidRDefault="00932870" w:rsidP="00C62EB6">
      <w:pPr>
        <w:pStyle w:val="a6"/>
        <w:numPr>
          <w:ilvl w:val="0"/>
          <w:numId w:val="6"/>
        </w:numPr>
        <w:shd w:val="clear" w:color="auto" w:fill="FFFFFF"/>
        <w:tabs>
          <w:tab w:val="left" w:pos="0"/>
          <w:tab w:val="left" w:pos="389"/>
          <w:tab w:val="left" w:pos="993"/>
        </w:tabs>
        <w:ind w:left="0" w:firstLine="709"/>
        <w:jc w:val="both"/>
        <w:rPr>
          <w:color w:val="000000"/>
          <w:spacing w:val="-15"/>
          <w:sz w:val="28"/>
          <w:szCs w:val="28"/>
          <w:lang w:val="uk-UA"/>
        </w:rPr>
      </w:pPr>
      <w:r w:rsidRPr="00C62EB6">
        <w:rPr>
          <w:color w:val="000000"/>
          <w:spacing w:val="5"/>
          <w:sz w:val="28"/>
          <w:szCs w:val="28"/>
          <w:lang w:val="uk-UA"/>
        </w:rPr>
        <w:t xml:space="preserve">Кравчук В. Алгебра і початки аналізу: підручник для учнів 10 класу </w:t>
      </w:r>
      <w:proofErr w:type="spellStart"/>
      <w:r w:rsidRPr="00C62EB6">
        <w:rPr>
          <w:color w:val="000000"/>
          <w:spacing w:val="5"/>
          <w:sz w:val="28"/>
          <w:szCs w:val="28"/>
          <w:lang w:val="uk-UA"/>
        </w:rPr>
        <w:t>загальноосвіт</w:t>
      </w:r>
      <w:proofErr w:type="spellEnd"/>
      <w:r w:rsidRPr="00C62EB6">
        <w:rPr>
          <w:color w:val="000000"/>
          <w:spacing w:val="5"/>
          <w:sz w:val="28"/>
          <w:szCs w:val="28"/>
          <w:lang w:val="uk-UA"/>
        </w:rPr>
        <w:t xml:space="preserve">. </w:t>
      </w:r>
      <w:proofErr w:type="spellStart"/>
      <w:r w:rsidRPr="00C62EB6">
        <w:rPr>
          <w:color w:val="000000"/>
          <w:spacing w:val="5"/>
          <w:sz w:val="28"/>
          <w:szCs w:val="28"/>
          <w:lang w:val="uk-UA"/>
        </w:rPr>
        <w:t>навч</w:t>
      </w:r>
      <w:proofErr w:type="spellEnd"/>
      <w:r w:rsidRPr="00C62EB6">
        <w:rPr>
          <w:color w:val="000000"/>
          <w:spacing w:val="5"/>
          <w:sz w:val="28"/>
          <w:szCs w:val="28"/>
          <w:lang w:val="uk-UA"/>
        </w:rPr>
        <w:t xml:space="preserve">. закладів. Академічний </w:t>
      </w:r>
      <w:proofErr w:type="spellStart"/>
      <w:r w:rsidRPr="00C62EB6">
        <w:rPr>
          <w:color w:val="000000"/>
          <w:spacing w:val="5"/>
          <w:sz w:val="28"/>
          <w:szCs w:val="28"/>
          <w:lang w:val="uk-UA"/>
        </w:rPr>
        <w:t>півень.-</w:t>
      </w:r>
      <w:proofErr w:type="spellEnd"/>
      <w:r w:rsidRPr="00C62EB6">
        <w:rPr>
          <w:color w:val="000000"/>
          <w:spacing w:val="5"/>
          <w:sz w:val="28"/>
          <w:szCs w:val="28"/>
          <w:lang w:val="uk-UA"/>
        </w:rPr>
        <w:t xml:space="preserve"> Тернопіль: </w:t>
      </w:r>
      <w:r w:rsidRPr="00C62EB6">
        <w:rPr>
          <w:color w:val="000000"/>
          <w:spacing w:val="-2"/>
          <w:sz w:val="28"/>
          <w:szCs w:val="28"/>
          <w:lang w:val="uk-UA"/>
        </w:rPr>
        <w:t>Підручники і посібники, 2010.</w:t>
      </w:r>
    </w:p>
    <w:p w:rsidR="00932870" w:rsidRPr="00C62EB6" w:rsidRDefault="00932870" w:rsidP="00C62EB6">
      <w:pPr>
        <w:pStyle w:val="a6"/>
        <w:numPr>
          <w:ilvl w:val="0"/>
          <w:numId w:val="6"/>
        </w:numPr>
        <w:shd w:val="clear" w:color="auto" w:fill="FFFFFF"/>
        <w:tabs>
          <w:tab w:val="left" w:pos="0"/>
          <w:tab w:val="left" w:pos="389"/>
          <w:tab w:val="left" w:pos="993"/>
        </w:tabs>
        <w:ind w:left="0" w:firstLine="709"/>
        <w:jc w:val="both"/>
        <w:rPr>
          <w:color w:val="000000"/>
          <w:spacing w:val="-15"/>
          <w:sz w:val="28"/>
          <w:szCs w:val="28"/>
          <w:lang w:val="uk-UA"/>
        </w:rPr>
      </w:pPr>
      <w:r w:rsidRPr="00C62EB6">
        <w:rPr>
          <w:color w:val="000000"/>
          <w:spacing w:val="-2"/>
          <w:sz w:val="28"/>
          <w:szCs w:val="28"/>
          <w:lang w:val="uk-UA"/>
        </w:rPr>
        <w:t xml:space="preserve">Мерзляк А.Г., </w:t>
      </w:r>
      <w:proofErr w:type="spellStart"/>
      <w:r w:rsidRPr="00C62EB6">
        <w:rPr>
          <w:color w:val="000000"/>
          <w:spacing w:val="-2"/>
          <w:sz w:val="28"/>
          <w:szCs w:val="28"/>
          <w:lang w:val="uk-UA"/>
        </w:rPr>
        <w:t>Номіровський</w:t>
      </w:r>
      <w:proofErr w:type="spellEnd"/>
      <w:r w:rsidRPr="00C62EB6">
        <w:rPr>
          <w:color w:val="000000"/>
          <w:spacing w:val="-2"/>
          <w:sz w:val="28"/>
          <w:szCs w:val="28"/>
          <w:lang w:val="uk-UA"/>
        </w:rPr>
        <w:t xml:space="preserve"> Д.А., Полонський В.Б., Якір М.С. Алгебра і початки аналізу: </w:t>
      </w:r>
      <w:proofErr w:type="spellStart"/>
      <w:r w:rsidRPr="00C62EB6">
        <w:rPr>
          <w:color w:val="000000"/>
          <w:spacing w:val="-2"/>
          <w:sz w:val="28"/>
          <w:szCs w:val="28"/>
          <w:lang w:val="uk-UA"/>
        </w:rPr>
        <w:t>підруч</w:t>
      </w:r>
      <w:proofErr w:type="spellEnd"/>
      <w:r w:rsidRPr="00C62EB6">
        <w:rPr>
          <w:color w:val="000000"/>
          <w:spacing w:val="-2"/>
          <w:sz w:val="28"/>
          <w:szCs w:val="28"/>
          <w:lang w:val="uk-UA"/>
        </w:rPr>
        <w:t xml:space="preserve">. для 10 кл. </w:t>
      </w:r>
      <w:proofErr w:type="spellStart"/>
      <w:r w:rsidRPr="00C62EB6">
        <w:rPr>
          <w:color w:val="000000"/>
          <w:spacing w:val="-2"/>
          <w:sz w:val="28"/>
          <w:szCs w:val="28"/>
          <w:lang w:val="uk-UA"/>
        </w:rPr>
        <w:t>загальноосвіт</w:t>
      </w:r>
      <w:proofErr w:type="spellEnd"/>
      <w:r w:rsidRPr="00C62EB6">
        <w:rPr>
          <w:color w:val="000000"/>
          <w:spacing w:val="-2"/>
          <w:sz w:val="28"/>
          <w:szCs w:val="28"/>
          <w:lang w:val="uk-UA"/>
        </w:rPr>
        <w:t xml:space="preserve">., </w:t>
      </w:r>
      <w:proofErr w:type="spellStart"/>
      <w:r w:rsidRPr="00C62EB6">
        <w:rPr>
          <w:color w:val="000000"/>
          <w:spacing w:val="-2"/>
          <w:sz w:val="28"/>
          <w:szCs w:val="28"/>
          <w:lang w:val="uk-UA"/>
        </w:rPr>
        <w:t>навч</w:t>
      </w:r>
      <w:proofErr w:type="spellEnd"/>
      <w:r w:rsidRPr="00C62EB6">
        <w:rPr>
          <w:color w:val="000000"/>
          <w:spacing w:val="-2"/>
          <w:sz w:val="28"/>
          <w:szCs w:val="28"/>
          <w:lang w:val="uk-UA"/>
        </w:rPr>
        <w:t xml:space="preserve">. закладів: </w:t>
      </w:r>
      <w:proofErr w:type="spellStart"/>
      <w:r w:rsidRPr="00C62EB6">
        <w:rPr>
          <w:color w:val="000000"/>
          <w:spacing w:val="-2"/>
          <w:sz w:val="28"/>
          <w:szCs w:val="28"/>
          <w:lang w:val="uk-UA"/>
        </w:rPr>
        <w:t>академ</w:t>
      </w:r>
      <w:proofErr w:type="spellEnd"/>
      <w:r w:rsidRPr="00C62EB6">
        <w:rPr>
          <w:color w:val="000000"/>
          <w:spacing w:val="-2"/>
          <w:sz w:val="28"/>
          <w:szCs w:val="28"/>
          <w:lang w:val="uk-UA"/>
        </w:rPr>
        <w:t xml:space="preserve">. </w:t>
      </w:r>
      <w:proofErr w:type="spellStart"/>
      <w:r w:rsidRPr="00C62EB6">
        <w:rPr>
          <w:color w:val="000000"/>
          <w:spacing w:val="-2"/>
          <w:sz w:val="28"/>
          <w:szCs w:val="28"/>
          <w:lang w:val="uk-UA"/>
        </w:rPr>
        <w:t>рівень.-</w:t>
      </w:r>
      <w:proofErr w:type="spellEnd"/>
      <w:r w:rsidRPr="00C62EB6">
        <w:rPr>
          <w:color w:val="000000"/>
          <w:spacing w:val="-2"/>
          <w:sz w:val="28"/>
          <w:szCs w:val="28"/>
          <w:lang w:val="uk-UA"/>
        </w:rPr>
        <w:t xml:space="preserve"> </w:t>
      </w:r>
      <w:r w:rsidRPr="00C62EB6">
        <w:rPr>
          <w:color w:val="000000"/>
          <w:spacing w:val="-2"/>
          <w:sz w:val="28"/>
          <w:szCs w:val="28"/>
          <w:lang w:val="en-US"/>
        </w:rPr>
        <w:t>X</w:t>
      </w:r>
      <w:r w:rsidRPr="00C62EB6">
        <w:rPr>
          <w:color w:val="000000"/>
          <w:spacing w:val="-2"/>
          <w:sz w:val="28"/>
          <w:szCs w:val="28"/>
          <w:lang w:val="uk-UA"/>
        </w:rPr>
        <w:t>.: Гімназія, 2011.</w:t>
      </w:r>
    </w:p>
    <w:p w:rsidR="00932870" w:rsidRPr="00C62EB6" w:rsidRDefault="00932870" w:rsidP="00C62EB6">
      <w:pPr>
        <w:pStyle w:val="a6"/>
        <w:numPr>
          <w:ilvl w:val="0"/>
          <w:numId w:val="6"/>
        </w:numPr>
        <w:shd w:val="clear" w:color="auto" w:fill="FFFFFF"/>
        <w:tabs>
          <w:tab w:val="left" w:pos="0"/>
          <w:tab w:val="left" w:pos="451"/>
          <w:tab w:val="left" w:pos="993"/>
        </w:tabs>
        <w:ind w:left="0" w:firstLine="709"/>
        <w:jc w:val="both"/>
        <w:rPr>
          <w:color w:val="000000"/>
          <w:spacing w:val="-7"/>
          <w:sz w:val="28"/>
          <w:szCs w:val="28"/>
          <w:lang w:val="uk-UA"/>
        </w:rPr>
      </w:pPr>
      <w:r w:rsidRPr="00C62EB6">
        <w:rPr>
          <w:color w:val="000000"/>
          <w:spacing w:val="-1"/>
          <w:sz w:val="28"/>
          <w:szCs w:val="28"/>
          <w:lang w:val="uk-UA"/>
        </w:rPr>
        <w:t xml:space="preserve">Погорєлов О.В. Геометрія: Планіметрія: </w:t>
      </w:r>
      <w:proofErr w:type="spellStart"/>
      <w:r w:rsidRPr="00C62EB6">
        <w:rPr>
          <w:color w:val="000000"/>
          <w:spacing w:val="-1"/>
          <w:sz w:val="28"/>
          <w:szCs w:val="28"/>
          <w:lang w:val="uk-UA"/>
        </w:rPr>
        <w:t>Підруч</w:t>
      </w:r>
      <w:proofErr w:type="spellEnd"/>
      <w:r w:rsidRPr="00C62EB6">
        <w:rPr>
          <w:color w:val="000000"/>
          <w:spacing w:val="-1"/>
          <w:sz w:val="28"/>
          <w:szCs w:val="28"/>
          <w:lang w:val="uk-UA"/>
        </w:rPr>
        <w:t xml:space="preserve">. для 10-11 кл. </w:t>
      </w:r>
      <w:proofErr w:type="spellStart"/>
      <w:r w:rsidRPr="00C62EB6">
        <w:rPr>
          <w:color w:val="000000"/>
          <w:spacing w:val="-1"/>
          <w:sz w:val="28"/>
          <w:szCs w:val="28"/>
          <w:lang w:val="uk-UA"/>
        </w:rPr>
        <w:t>загальноосвіт</w:t>
      </w:r>
      <w:proofErr w:type="spellEnd"/>
      <w:r w:rsidRPr="00C62EB6">
        <w:rPr>
          <w:color w:val="000000"/>
          <w:spacing w:val="-1"/>
          <w:sz w:val="28"/>
          <w:szCs w:val="28"/>
          <w:lang w:val="uk-UA"/>
        </w:rPr>
        <w:t xml:space="preserve">. </w:t>
      </w:r>
      <w:proofErr w:type="spellStart"/>
      <w:r w:rsidRPr="00C62EB6">
        <w:rPr>
          <w:color w:val="000000"/>
          <w:spacing w:val="-1"/>
          <w:sz w:val="28"/>
          <w:szCs w:val="28"/>
          <w:lang w:val="uk-UA"/>
        </w:rPr>
        <w:t>навч</w:t>
      </w:r>
      <w:proofErr w:type="spellEnd"/>
      <w:r w:rsidRPr="00C62EB6">
        <w:rPr>
          <w:color w:val="000000"/>
          <w:spacing w:val="-1"/>
          <w:sz w:val="28"/>
          <w:szCs w:val="28"/>
          <w:lang w:val="uk-UA"/>
        </w:rPr>
        <w:t xml:space="preserve">. </w:t>
      </w:r>
      <w:proofErr w:type="spellStart"/>
      <w:r w:rsidRPr="00C62EB6">
        <w:rPr>
          <w:color w:val="000000"/>
          <w:spacing w:val="-1"/>
          <w:sz w:val="28"/>
          <w:szCs w:val="28"/>
          <w:lang w:val="uk-UA"/>
        </w:rPr>
        <w:t>закл.-</w:t>
      </w:r>
      <w:proofErr w:type="spellEnd"/>
      <w:r w:rsidRPr="00C62EB6">
        <w:rPr>
          <w:color w:val="000000"/>
          <w:spacing w:val="-1"/>
          <w:sz w:val="28"/>
          <w:szCs w:val="28"/>
          <w:lang w:val="uk-UA"/>
        </w:rPr>
        <w:t xml:space="preserve"> К.: Школяр, 2004, Освіта, 2001.</w:t>
      </w:r>
    </w:p>
    <w:p w:rsidR="00932870" w:rsidRPr="00C62EB6" w:rsidRDefault="00932870" w:rsidP="00C62EB6">
      <w:pPr>
        <w:pStyle w:val="a6"/>
        <w:numPr>
          <w:ilvl w:val="0"/>
          <w:numId w:val="6"/>
        </w:numPr>
        <w:shd w:val="clear" w:color="auto" w:fill="FFFFFF"/>
        <w:tabs>
          <w:tab w:val="left" w:pos="0"/>
          <w:tab w:val="left" w:pos="451"/>
          <w:tab w:val="left" w:pos="993"/>
        </w:tabs>
        <w:ind w:left="0" w:firstLine="709"/>
        <w:jc w:val="both"/>
        <w:rPr>
          <w:color w:val="000000"/>
          <w:spacing w:val="-7"/>
          <w:sz w:val="28"/>
          <w:szCs w:val="28"/>
          <w:lang w:val="uk-UA"/>
        </w:rPr>
      </w:pPr>
      <w:proofErr w:type="spellStart"/>
      <w:r w:rsidRPr="00C62EB6">
        <w:rPr>
          <w:color w:val="000000"/>
          <w:sz w:val="28"/>
          <w:szCs w:val="28"/>
          <w:lang w:val="uk-UA"/>
        </w:rPr>
        <w:t>Тадеєв</w:t>
      </w:r>
      <w:proofErr w:type="spellEnd"/>
      <w:r w:rsidRPr="00C62EB6">
        <w:rPr>
          <w:color w:val="000000"/>
          <w:sz w:val="28"/>
          <w:szCs w:val="28"/>
          <w:lang w:val="uk-UA"/>
        </w:rPr>
        <w:t xml:space="preserve"> В.О. Геометрія (підручник). 10,11 кл. - Тернопіль: Навчальна книга - Богдан, 2003.</w:t>
      </w:r>
    </w:p>
    <w:p w:rsidR="00932870" w:rsidRPr="00C62EB6" w:rsidRDefault="00932870" w:rsidP="00C62EB6">
      <w:pPr>
        <w:pStyle w:val="a6"/>
        <w:numPr>
          <w:ilvl w:val="0"/>
          <w:numId w:val="6"/>
        </w:numPr>
        <w:shd w:val="clear" w:color="auto" w:fill="FFFFFF"/>
        <w:tabs>
          <w:tab w:val="left" w:pos="0"/>
          <w:tab w:val="left" w:pos="451"/>
          <w:tab w:val="left" w:pos="993"/>
        </w:tabs>
        <w:ind w:left="0" w:firstLine="709"/>
        <w:jc w:val="both"/>
        <w:rPr>
          <w:color w:val="000000"/>
          <w:spacing w:val="-9"/>
          <w:sz w:val="28"/>
          <w:szCs w:val="28"/>
          <w:lang w:val="uk-UA"/>
        </w:rPr>
      </w:pPr>
      <w:r w:rsidRPr="00C62EB6">
        <w:rPr>
          <w:color w:val="000000"/>
          <w:sz w:val="28"/>
          <w:szCs w:val="28"/>
          <w:lang w:val="uk-UA"/>
        </w:rPr>
        <w:t xml:space="preserve">Шкіль М.І., </w:t>
      </w:r>
      <w:proofErr w:type="spellStart"/>
      <w:r w:rsidRPr="00C62EB6">
        <w:rPr>
          <w:color w:val="000000"/>
          <w:sz w:val="28"/>
          <w:szCs w:val="28"/>
          <w:lang w:val="uk-UA"/>
        </w:rPr>
        <w:t>Слєпкань</w:t>
      </w:r>
      <w:proofErr w:type="spellEnd"/>
      <w:r w:rsidRPr="00C62EB6">
        <w:rPr>
          <w:color w:val="000000"/>
          <w:sz w:val="28"/>
          <w:szCs w:val="28"/>
          <w:lang w:val="uk-UA"/>
        </w:rPr>
        <w:t xml:space="preserve"> З.І., </w:t>
      </w:r>
      <w:proofErr w:type="spellStart"/>
      <w:r w:rsidRPr="00C62EB6">
        <w:rPr>
          <w:color w:val="000000"/>
          <w:sz w:val="28"/>
          <w:szCs w:val="28"/>
          <w:lang w:val="uk-UA"/>
        </w:rPr>
        <w:t>Дубинчук</w:t>
      </w:r>
      <w:proofErr w:type="spellEnd"/>
      <w:r w:rsidRPr="00C62EB6">
        <w:rPr>
          <w:color w:val="000000"/>
          <w:sz w:val="28"/>
          <w:szCs w:val="28"/>
          <w:lang w:val="uk-UA"/>
        </w:rPr>
        <w:t xml:space="preserve"> О.С. Алгебра і початки аналізу (підручник), 10 кл. - К.: Зодіак - ЕКО, 2003.</w:t>
      </w:r>
    </w:p>
    <w:p w:rsidR="00932870" w:rsidRPr="00C62EB6" w:rsidRDefault="00932870" w:rsidP="00C62EB6">
      <w:pPr>
        <w:pStyle w:val="a6"/>
        <w:numPr>
          <w:ilvl w:val="0"/>
          <w:numId w:val="6"/>
        </w:numPr>
        <w:shd w:val="clear" w:color="auto" w:fill="FFFFFF"/>
        <w:tabs>
          <w:tab w:val="left" w:pos="0"/>
          <w:tab w:val="left" w:pos="451"/>
          <w:tab w:val="left" w:pos="993"/>
        </w:tabs>
        <w:ind w:left="0" w:firstLine="709"/>
        <w:jc w:val="both"/>
        <w:rPr>
          <w:color w:val="000000"/>
          <w:sz w:val="28"/>
          <w:szCs w:val="28"/>
          <w:lang w:val="uk-UA"/>
        </w:rPr>
      </w:pPr>
      <w:r w:rsidRPr="00C62EB6">
        <w:rPr>
          <w:color w:val="000000"/>
          <w:sz w:val="28"/>
          <w:szCs w:val="28"/>
          <w:lang w:val="uk-UA"/>
        </w:rPr>
        <w:t xml:space="preserve">Шкіль М.І., </w:t>
      </w:r>
      <w:proofErr w:type="spellStart"/>
      <w:r w:rsidRPr="00C62EB6">
        <w:rPr>
          <w:color w:val="000000"/>
          <w:sz w:val="28"/>
          <w:szCs w:val="28"/>
          <w:lang w:val="uk-UA"/>
        </w:rPr>
        <w:t>Слєпкань</w:t>
      </w:r>
      <w:proofErr w:type="spellEnd"/>
      <w:r w:rsidRPr="00C62EB6">
        <w:rPr>
          <w:color w:val="000000"/>
          <w:sz w:val="28"/>
          <w:szCs w:val="28"/>
          <w:lang w:val="uk-UA"/>
        </w:rPr>
        <w:t xml:space="preserve"> З.І., </w:t>
      </w:r>
      <w:proofErr w:type="spellStart"/>
      <w:r w:rsidRPr="00C62EB6">
        <w:rPr>
          <w:color w:val="000000"/>
          <w:sz w:val="28"/>
          <w:szCs w:val="28"/>
          <w:lang w:val="uk-UA"/>
        </w:rPr>
        <w:t>Дубинчук</w:t>
      </w:r>
      <w:proofErr w:type="spellEnd"/>
      <w:r w:rsidRPr="00C62EB6">
        <w:rPr>
          <w:color w:val="000000"/>
          <w:sz w:val="28"/>
          <w:szCs w:val="28"/>
          <w:lang w:val="uk-UA"/>
        </w:rPr>
        <w:t xml:space="preserve"> О.С. Алгебра і початки аналізу (підручник), 11 кл. - К.: Зодіак - ЕКО, 2003.</w:t>
      </w:r>
    </w:p>
    <w:p w:rsidR="00932870" w:rsidRPr="00127E82" w:rsidRDefault="00C62EB6" w:rsidP="00C62EB6">
      <w:pPr>
        <w:rPr>
          <w:color w:val="000000"/>
          <w:spacing w:val="-7"/>
          <w:sz w:val="28"/>
          <w:szCs w:val="28"/>
          <w:lang w:val="uk-UA"/>
        </w:rPr>
      </w:pPr>
      <w:r w:rsidRPr="00127E82">
        <w:rPr>
          <w:color w:val="000000"/>
          <w:spacing w:val="-7"/>
          <w:sz w:val="28"/>
          <w:szCs w:val="28"/>
          <w:lang w:val="uk-UA"/>
        </w:rPr>
        <w:t xml:space="preserve"> </w:t>
      </w:r>
    </w:p>
    <w:p w:rsidR="00EF336E" w:rsidRPr="00DC3386" w:rsidRDefault="00EF336E">
      <w:pPr>
        <w:rPr>
          <w:lang w:val="uk-UA"/>
        </w:rPr>
      </w:pPr>
    </w:p>
    <w:sectPr w:rsidR="00EF336E" w:rsidRPr="00DC3386" w:rsidSect="00C62EB6">
      <w:pgSz w:w="11906" w:h="16838"/>
      <w:pgMar w:top="567" w:right="707" w:bottom="567" w:left="993"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Microsoft Sans Serif">
    <w:panose1 w:val="020B0604020202020204"/>
    <w:charset w:val="CC"/>
    <w:family w:val="swiss"/>
    <w:pitch w:val="variable"/>
    <w:sig w:usb0="61002BDF"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AE6EA4"/>
    <w:multiLevelType w:val="hybridMultilevel"/>
    <w:tmpl w:val="961E7074"/>
    <w:lvl w:ilvl="0" w:tplc="9AA8C8EE">
      <w:start w:val="1"/>
      <w:numFmt w:val="bullet"/>
      <w:lvlText w:val=""/>
      <w:lvlJc w:val="left"/>
      <w:pPr>
        <w:tabs>
          <w:tab w:val="num" w:pos="1260"/>
        </w:tabs>
        <w:ind w:left="1260" w:hanging="360"/>
      </w:pPr>
      <w:rPr>
        <w:rFonts w:ascii="Symbol" w:hAnsi="Symbol" w:hint="default"/>
      </w:rPr>
    </w:lvl>
    <w:lvl w:ilvl="1" w:tplc="F906FB2C" w:tentative="1">
      <w:start w:val="1"/>
      <w:numFmt w:val="bullet"/>
      <w:lvlText w:val="o"/>
      <w:lvlJc w:val="left"/>
      <w:pPr>
        <w:tabs>
          <w:tab w:val="num" w:pos="1980"/>
        </w:tabs>
        <w:ind w:left="1980" w:hanging="360"/>
      </w:pPr>
      <w:rPr>
        <w:rFonts w:ascii="Courier New" w:hAnsi="Courier New" w:cs="Courier New" w:hint="default"/>
      </w:rPr>
    </w:lvl>
    <w:lvl w:ilvl="2" w:tplc="558C7084" w:tentative="1">
      <w:start w:val="1"/>
      <w:numFmt w:val="bullet"/>
      <w:lvlText w:val=""/>
      <w:lvlJc w:val="left"/>
      <w:pPr>
        <w:tabs>
          <w:tab w:val="num" w:pos="2700"/>
        </w:tabs>
        <w:ind w:left="2700" w:hanging="360"/>
      </w:pPr>
      <w:rPr>
        <w:rFonts w:ascii="Wingdings" w:hAnsi="Wingdings" w:hint="default"/>
      </w:rPr>
    </w:lvl>
    <w:lvl w:ilvl="3" w:tplc="111A6842" w:tentative="1">
      <w:start w:val="1"/>
      <w:numFmt w:val="bullet"/>
      <w:lvlText w:val=""/>
      <w:lvlJc w:val="left"/>
      <w:pPr>
        <w:tabs>
          <w:tab w:val="num" w:pos="3420"/>
        </w:tabs>
        <w:ind w:left="3420" w:hanging="360"/>
      </w:pPr>
      <w:rPr>
        <w:rFonts w:ascii="Symbol" w:hAnsi="Symbol" w:hint="default"/>
      </w:rPr>
    </w:lvl>
    <w:lvl w:ilvl="4" w:tplc="36EA02FC" w:tentative="1">
      <w:start w:val="1"/>
      <w:numFmt w:val="bullet"/>
      <w:lvlText w:val="o"/>
      <w:lvlJc w:val="left"/>
      <w:pPr>
        <w:tabs>
          <w:tab w:val="num" w:pos="4140"/>
        </w:tabs>
        <w:ind w:left="4140" w:hanging="360"/>
      </w:pPr>
      <w:rPr>
        <w:rFonts w:ascii="Courier New" w:hAnsi="Courier New" w:cs="Courier New" w:hint="default"/>
      </w:rPr>
    </w:lvl>
    <w:lvl w:ilvl="5" w:tplc="D8AAB3C8" w:tentative="1">
      <w:start w:val="1"/>
      <w:numFmt w:val="bullet"/>
      <w:lvlText w:val=""/>
      <w:lvlJc w:val="left"/>
      <w:pPr>
        <w:tabs>
          <w:tab w:val="num" w:pos="4860"/>
        </w:tabs>
        <w:ind w:left="4860" w:hanging="360"/>
      </w:pPr>
      <w:rPr>
        <w:rFonts w:ascii="Wingdings" w:hAnsi="Wingdings" w:hint="default"/>
      </w:rPr>
    </w:lvl>
    <w:lvl w:ilvl="6" w:tplc="AE88363E" w:tentative="1">
      <w:start w:val="1"/>
      <w:numFmt w:val="bullet"/>
      <w:lvlText w:val=""/>
      <w:lvlJc w:val="left"/>
      <w:pPr>
        <w:tabs>
          <w:tab w:val="num" w:pos="5580"/>
        </w:tabs>
        <w:ind w:left="5580" w:hanging="360"/>
      </w:pPr>
      <w:rPr>
        <w:rFonts w:ascii="Symbol" w:hAnsi="Symbol" w:hint="default"/>
      </w:rPr>
    </w:lvl>
    <w:lvl w:ilvl="7" w:tplc="391A2C86" w:tentative="1">
      <w:start w:val="1"/>
      <w:numFmt w:val="bullet"/>
      <w:lvlText w:val="o"/>
      <w:lvlJc w:val="left"/>
      <w:pPr>
        <w:tabs>
          <w:tab w:val="num" w:pos="6300"/>
        </w:tabs>
        <w:ind w:left="6300" w:hanging="360"/>
      </w:pPr>
      <w:rPr>
        <w:rFonts w:ascii="Courier New" w:hAnsi="Courier New" w:cs="Courier New" w:hint="default"/>
      </w:rPr>
    </w:lvl>
    <w:lvl w:ilvl="8" w:tplc="9EAA6BA0" w:tentative="1">
      <w:start w:val="1"/>
      <w:numFmt w:val="bullet"/>
      <w:lvlText w:val=""/>
      <w:lvlJc w:val="left"/>
      <w:pPr>
        <w:tabs>
          <w:tab w:val="num" w:pos="7020"/>
        </w:tabs>
        <w:ind w:left="7020" w:hanging="360"/>
      </w:pPr>
      <w:rPr>
        <w:rFonts w:ascii="Wingdings" w:hAnsi="Wingdings" w:hint="default"/>
      </w:rPr>
    </w:lvl>
  </w:abstractNum>
  <w:abstractNum w:abstractNumId="1">
    <w:nsid w:val="27BC061A"/>
    <w:multiLevelType w:val="hybridMultilevel"/>
    <w:tmpl w:val="76503C1E"/>
    <w:lvl w:ilvl="0" w:tplc="5B5669CC">
      <w:start w:val="1"/>
      <w:numFmt w:val="bullet"/>
      <w:lvlText w:val=""/>
      <w:lvlJc w:val="left"/>
      <w:pPr>
        <w:tabs>
          <w:tab w:val="num" w:pos="1440"/>
        </w:tabs>
        <w:ind w:left="1440" w:hanging="360"/>
      </w:pPr>
      <w:rPr>
        <w:rFonts w:ascii="Symbol" w:hAnsi="Symbol" w:hint="default"/>
      </w:rPr>
    </w:lvl>
    <w:lvl w:ilvl="1" w:tplc="27BA7CB8" w:tentative="1">
      <w:start w:val="1"/>
      <w:numFmt w:val="bullet"/>
      <w:lvlText w:val="o"/>
      <w:lvlJc w:val="left"/>
      <w:pPr>
        <w:tabs>
          <w:tab w:val="num" w:pos="2160"/>
        </w:tabs>
        <w:ind w:left="2160" w:hanging="360"/>
      </w:pPr>
      <w:rPr>
        <w:rFonts w:ascii="Courier New" w:hAnsi="Courier New" w:hint="default"/>
      </w:rPr>
    </w:lvl>
    <w:lvl w:ilvl="2" w:tplc="FFAE4E3C" w:tentative="1">
      <w:start w:val="1"/>
      <w:numFmt w:val="bullet"/>
      <w:lvlText w:val=""/>
      <w:lvlJc w:val="left"/>
      <w:pPr>
        <w:tabs>
          <w:tab w:val="num" w:pos="2880"/>
        </w:tabs>
        <w:ind w:left="2880" w:hanging="360"/>
      </w:pPr>
      <w:rPr>
        <w:rFonts w:ascii="Wingdings" w:hAnsi="Wingdings" w:hint="default"/>
      </w:rPr>
    </w:lvl>
    <w:lvl w:ilvl="3" w:tplc="D3F88952" w:tentative="1">
      <w:start w:val="1"/>
      <w:numFmt w:val="bullet"/>
      <w:lvlText w:val=""/>
      <w:lvlJc w:val="left"/>
      <w:pPr>
        <w:tabs>
          <w:tab w:val="num" w:pos="3600"/>
        </w:tabs>
        <w:ind w:left="3600" w:hanging="360"/>
      </w:pPr>
      <w:rPr>
        <w:rFonts w:ascii="Symbol" w:hAnsi="Symbol" w:hint="default"/>
      </w:rPr>
    </w:lvl>
    <w:lvl w:ilvl="4" w:tplc="9372EF52" w:tentative="1">
      <w:start w:val="1"/>
      <w:numFmt w:val="bullet"/>
      <w:lvlText w:val="o"/>
      <w:lvlJc w:val="left"/>
      <w:pPr>
        <w:tabs>
          <w:tab w:val="num" w:pos="4320"/>
        </w:tabs>
        <w:ind w:left="4320" w:hanging="360"/>
      </w:pPr>
      <w:rPr>
        <w:rFonts w:ascii="Courier New" w:hAnsi="Courier New" w:hint="default"/>
      </w:rPr>
    </w:lvl>
    <w:lvl w:ilvl="5" w:tplc="CE8EB636" w:tentative="1">
      <w:start w:val="1"/>
      <w:numFmt w:val="bullet"/>
      <w:lvlText w:val=""/>
      <w:lvlJc w:val="left"/>
      <w:pPr>
        <w:tabs>
          <w:tab w:val="num" w:pos="5040"/>
        </w:tabs>
        <w:ind w:left="5040" w:hanging="360"/>
      </w:pPr>
      <w:rPr>
        <w:rFonts w:ascii="Wingdings" w:hAnsi="Wingdings" w:hint="default"/>
      </w:rPr>
    </w:lvl>
    <w:lvl w:ilvl="6" w:tplc="E7C0709C" w:tentative="1">
      <w:start w:val="1"/>
      <w:numFmt w:val="bullet"/>
      <w:lvlText w:val=""/>
      <w:lvlJc w:val="left"/>
      <w:pPr>
        <w:tabs>
          <w:tab w:val="num" w:pos="5760"/>
        </w:tabs>
        <w:ind w:left="5760" w:hanging="360"/>
      </w:pPr>
      <w:rPr>
        <w:rFonts w:ascii="Symbol" w:hAnsi="Symbol" w:hint="default"/>
      </w:rPr>
    </w:lvl>
    <w:lvl w:ilvl="7" w:tplc="7F544530" w:tentative="1">
      <w:start w:val="1"/>
      <w:numFmt w:val="bullet"/>
      <w:lvlText w:val="o"/>
      <w:lvlJc w:val="left"/>
      <w:pPr>
        <w:tabs>
          <w:tab w:val="num" w:pos="6480"/>
        </w:tabs>
        <w:ind w:left="6480" w:hanging="360"/>
      </w:pPr>
      <w:rPr>
        <w:rFonts w:ascii="Courier New" w:hAnsi="Courier New" w:hint="default"/>
      </w:rPr>
    </w:lvl>
    <w:lvl w:ilvl="8" w:tplc="C202708A" w:tentative="1">
      <w:start w:val="1"/>
      <w:numFmt w:val="bullet"/>
      <w:lvlText w:val=""/>
      <w:lvlJc w:val="left"/>
      <w:pPr>
        <w:tabs>
          <w:tab w:val="num" w:pos="7200"/>
        </w:tabs>
        <w:ind w:left="7200" w:hanging="360"/>
      </w:pPr>
      <w:rPr>
        <w:rFonts w:ascii="Wingdings" w:hAnsi="Wingdings" w:hint="default"/>
      </w:rPr>
    </w:lvl>
  </w:abstractNum>
  <w:abstractNum w:abstractNumId="2">
    <w:nsid w:val="2EE4103D"/>
    <w:multiLevelType w:val="hybridMultilevel"/>
    <w:tmpl w:val="41108C7C"/>
    <w:lvl w:ilvl="0" w:tplc="04190001">
      <w:numFmt w:val="bullet"/>
      <w:lvlText w:val="-"/>
      <w:lvlJc w:val="left"/>
      <w:pPr>
        <w:ind w:left="1353"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337B3499"/>
    <w:multiLevelType w:val="hybridMultilevel"/>
    <w:tmpl w:val="28D2800C"/>
    <w:lvl w:ilvl="0" w:tplc="B512E31A">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nsid w:val="79741BE6"/>
    <w:multiLevelType w:val="hybridMultilevel"/>
    <w:tmpl w:val="CDB2BDB8"/>
    <w:lvl w:ilvl="0" w:tplc="E5DE268E">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32870"/>
    <w:rsid w:val="001A481A"/>
    <w:rsid w:val="002A6217"/>
    <w:rsid w:val="003D6F72"/>
    <w:rsid w:val="004110BC"/>
    <w:rsid w:val="00492A8A"/>
    <w:rsid w:val="0054721A"/>
    <w:rsid w:val="005C33A2"/>
    <w:rsid w:val="00693AC4"/>
    <w:rsid w:val="007E149B"/>
    <w:rsid w:val="00897648"/>
    <w:rsid w:val="008C77DB"/>
    <w:rsid w:val="00900032"/>
    <w:rsid w:val="009322BC"/>
    <w:rsid w:val="00932870"/>
    <w:rsid w:val="00C62EB6"/>
    <w:rsid w:val="00D508FD"/>
    <w:rsid w:val="00D94439"/>
    <w:rsid w:val="00DC3386"/>
    <w:rsid w:val="00DF43D7"/>
    <w:rsid w:val="00EF336E"/>
    <w:rsid w:val="00F53B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870"/>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paragraph" w:styleId="1">
    <w:name w:val="heading 1"/>
    <w:basedOn w:val="a"/>
    <w:next w:val="a"/>
    <w:link w:val="10"/>
    <w:qFormat/>
    <w:rsid w:val="00932870"/>
    <w:pPr>
      <w:keepNext/>
      <w:widowControl/>
      <w:autoSpaceDE/>
      <w:autoSpaceDN/>
      <w:adjustRightInd/>
      <w:ind w:left="4" w:firstLine="563"/>
      <w:jc w:val="both"/>
      <w:outlineLvl w:val="0"/>
    </w:pPr>
    <w:rPr>
      <w:rFonts w:eastAsia="Times New Roman"/>
      <w:sz w:val="28"/>
    </w:rPr>
  </w:style>
  <w:style w:type="paragraph" w:styleId="2">
    <w:name w:val="heading 2"/>
    <w:basedOn w:val="a"/>
    <w:next w:val="a"/>
    <w:link w:val="20"/>
    <w:uiPriority w:val="9"/>
    <w:semiHidden/>
    <w:unhideWhenUsed/>
    <w:qFormat/>
    <w:rsid w:val="0093287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32870"/>
    <w:rPr>
      <w:rFonts w:ascii="Times New Roman" w:eastAsia="Times New Roman" w:hAnsi="Times New Roman" w:cs="Times New Roman"/>
      <w:sz w:val="28"/>
      <w:szCs w:val="20"/>
      <w:lang w:eastAsia="ru-RU"/>
    </w:rPr>
  </w:style>
  <w:style w:type="paragraph" w:styleId="21">
    <w:name w:val="Body Text 2"/>
    <w:basedOn w:val="a"/>
    <w:link w:val="22"/>
    <w:rsid w:val="00932870"/>
    <w:pPr>
      <w:widowControl/>
      <w:autoSpaceDE/>
      <w:autoSpaceDN/>
      <w:adjustRightInd/>
      <w:jc w:val="both"/>
    </w:pPr>
    <w:rPr>
      <w:rFonts w:eastAsia="Times New Roman"/>
      <w:sz w:val="28"/>
      <w:lang w:val="uk-UA"/>
    </w:rPr>
  </w:style>
  <w:style w:type="character" w:customStyle="1" w:styleId="22">
    <w:name w:val="Основний текст 2 Знак"/>
    <w:basedOn w:val="a0"/>
    <w:link w:val="21"/>
    <w:rsid w:val="00932870"/>
    <w:rPr>
      <w:rFonts w:ascii="Times New Roman" w:eastAsia="Times New Roman" w:hAnsi="Times New Roman" w:cs="Times New Roman"/>
      <w:sz w:val="28"/>
      <w:szCs w:val="20"/>
      <w:lang w:val="uk-UA" w:eastAsia="ru-RU"/>
    </w:rPr>
  </w:style>
  <w:style w:type="table" w:styleId="a3">
    <w:name w:val="Table Grid"/>
    <w:basedOn w:val="a1"/>
    <w:rsid w:val="0093287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TimesNewRoman5">
    <w:name w:val="Основной текст (2) + Times New Roman5"/>
    <w:aliases w:val="10 pt6"/>
    <w:basedOn w:val="a0"/>
    <w:rsid w:val="00932870"/>
    <w:rPr>
      <w:rFonts w:ascii="Times New Roman" w:hAnsi="Times New Roman" w:cs="Times New Roman"/>
      <w:spacing w:val="0"/>
      <w:sz w:val="20"/>
      <w:szCs w:val="20"/>
    </w:rPr>
  </w:style>
  <w:style w:type="character" w:customStyle="1" w:styleId="2TimesNewRoman2">
    <w:name w:val="Основной текст (2) + Times New Roman2"/>
    <w:aliases w:val="10 pt2"/>
    <w:basedOn w:val="a0"/>
    <w:rsid w:val="00932870"/>
    <w:rPr>
      <w:rFonts w:ascii="Times New Roman" w:hAnsi="Times New Roman" w:cs="Times New Roman"/>
      <w:spacing w:val="0"/>
      <w:sz w:val="20"/>
      <w:szCs w:val="20"/>
    </w:rPr>
  </w:style>
  <w:style w:type="character" w:customStyle="1" w:styleId="2MicrosoftSansSerif">
    <w:name w:val="Основной текст (2) + Microsoft Sans Serif"/>
    <w:aliases w:val="8,5 pt"/>
    <w:basedOn w:val="a0"/>
    <w:rsid w:val="00932870"/>
    <w:rPr>
      <w:rFonts w:ascii="Microsoft Sans Serif" w:hAnsi="Microsoft Sans Serif" w:cs="Microsoft Sans Serif"/>
      <w:spacing w:val="0"/>
      <w:sz w:val="17"/>
      <w:szCs w:val="17"/>
    </w:rPr>
  </w:style>
  <w:style w:type="character" w:customStyle="1" w:styleId="apple-style-span">
    <w:name w:val="apple-style-span"/>
    <w:basedOn w:val="a0"/>
    <w:rsid w:val="00932870"/>
  </w:style>
  <w:style w:type="character" w:customStyle="1" w:styleId="apple-converted-space">
    <w:name w:val="apple-converted-space"/>
    <w:basedOn w:val="a0"/>
    <w:rsid w:val="00932870"/>
  </w:style>
  <w:style w:type="paragraph" w:styleId="a4">
    <w:name w:val="Normal (Web)"/>
    <w:basedOn w:val="a"/>
    <w:rsid w:val="00932870"/>
    <w:pPr>
      <w:widowControl/>
      <w:autoSpaceDE/>
      <w:autoSpaceDN/>
      <w:adjustRightInd/>
      <w:spacing w:before="100" w:beforeAutospacing="1" w:after="100" w:afterAutospacing="1"/>
    </w:pPr>
    <w:rPr>
      <w:rFonts w:eastAsia="Times New Roman"/>
      <w:sz w:val="24"/>
      <w:szCs w:val="24"/>
    </w:rPr>
  </w:style>
  <w:style w:type="character" w:styleId="a5">
    <w:name w:val="Strong"/>
    <w:basedOn w:val="a0"/>
    <w:qFormat/>
    <w:rsid w:val="00932870"/>
    <w:rPr>
      <w:b/>
      <w:bCs/>
    </w:rPr>
  </w:style>
  <w:style w:type="character" w:customStyle="1" w:styleId="20">
    <w:name w:val="Заголовок 2 Знак"/>
    <w:basedOn w:val="a0"/>
    <w:link w:val="2"/>
    <w:uiPriority w:val="9"/>
    <w:semiHidden/>
    <w:rsid w:val="00932870"/>
    <w:rPr>
      <w:rFonts w:asciiTheme="majorHAnsi" w:eastAsiaTheme="majorEastAsia" w:hAnsiTheme="majorHAnsi" w:cstheme="majorBidi"/>
      <w:b/>
      <w:bCs/>
      <w:color w:val="4F81BD" w:themeColor="accent1"/>
      <w:sz w:val="26"/>
      <w:szCs w:val="26"/>
      <w:lang w:eastAsia="ru-RU"/>
    </w:rPr>
  </w:style>
  <w:style w:type="paragraph" w:styleId="a6">
    <w:name w:val="List Paragraph"/>
    <w:basedOn w:val="a"/>
    <w:uiPriority w:val="34"/>
    <w:qFormat/>
    <w:rsid w:val="00C62EB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11</Pages>
  <Words>9770</Words>
  <Characters>5569</Characters>
  <Application>Microsoft Office Word</Application>
  <DocSecurity>0</DocSecurity>
  <Lines>46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u1</cp:lastModifiedBy>
  <cp:revision>11</cp:revision>
  <dcterms:created xsi:type="dcterms:W3CDTF">2013-03-21T12:31:00Z</dcterms:created>
  <dcterms:modified xsi:type="dcterms:W3CDTF">2015-03-12T08:57:00Z</dcterms:modified>
</cp:coreProperties>
</file>